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53C" w:rsidRPr="008D6C81" w:rsidRDefault="0085753C" w:rsidP="0008139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0" w:name="_Hlk130315997"/>
      <w:r w:rsidRPr="008D6C81">
        <w:rPr>
          <w:b/>
          <w:bCs/>
        </w:rPr>
        <w:t>ПАСПОРТ</w:t>
      </w:r>
      <w:r w:rsidRPr="008D6C81">
        <w:rPr>
          <w:b/>
          <w:bCs/>
          <w:vertAlign w:val="superscript"/>
        </w:rPr>
        <w:t> </w:t>
      </w:r>
      <w:r w:rsidRPr="008D6C81">
        <w:rPr>
          <w:b/>
          <w:bCs/>
        </w:rPr>
        <w:br/>
        <w:t>государственной программы</w:t>
      </w:r>
      <w:r w:rsidR="00635835">
        <w:rPr>
          <w:b/>
          <w:bCs/>
        </w:rPr>
        <w:t xml:space="preserve"> Чувашской Республики </w:t>
      </w:r>
      <w:bookmarkStart w:id="1" w:name="_GoBack"/>
      <w:bookmarkEnd w:id="1"/>
      <w:r w:rsidR="004B5435">
        <w:rPr>
          <w:b/>
          <w:bCs/>
        </w:rPr>
        <w:t xml:space="preserve"> </w:t>
      </w:r>
      <w:r w:rsidRPr="008D6C81">
        <w:rPr>
          <w:b/>
          <w:bCs/>
        </w:rPr>
        <w:t>«</w:t>
      </w:r>
      <w:r w:rsidR="008D6C81" w:rsidRPr="008D6C81">
        <w:rPr>
          <w:b/>
        </w:rPr>
        <w:t>Развитие земельных и имущественных отношений</w:t>
      </w:r>
      <w:r w:rsidRPr="008D6C81">
        <w:rPr>
          <w:b/>
          <w:bCs/>
        </w:rPr>
        <w:t>»</w:t>
      </w:r>
      <w:r w:rsidRPr="008D6C81">
        <w:rPr>
          <w:b/>
          <w:bCs/>
          <w:vertAlign w:val="superscript"/>
        </w:rPr>
        <w:t> </w:t>
      </w:r>
    </w:p>
    <w:p w:rsidR="0085753C" w:rsidRPr="008D6C81" w:rsidRDefault="0085753C" w:rsidP="0008139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Cs/>
          <w:color w:val="26282F"/>
        </w:rPr>
      </w:pPr>
      <w:r w:rsidRPr="008D6C81">
        <w:rPr>
          <w:bCs/>
          <w:color w:val="26282F"/>
        </w:rPr>
        <w:t>1. Основные положения</w:t>
      </w:r>
    </w:p>
    <w:p w:rsidR="0085753C" w:rsidRPr="00635336" w:rsidRDefault="0085753C" w:rsidP="0085753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4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136"/>
      </w:tblGrid>
      <w:tr w:rsidR="0085753C" w:rsidRPr="009E408A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9E408A" w:rsidRDefault="0085753C" w:rsidP="00B45E31">
            <w:pPr>
              <w:widowControl w:val="0"/>
              <w:autoSpaceDE w:val="0"/>
              <w:autoSpaceDN w:val="0"/>
              <w:adjustRightInd w:val="0"/>
            </w:pPr>
            <w:r w:rsidRPr="009E408A">
              <w:t xml:space="preserve">Куратор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753C" w:rsidRPr="009E408A" w:rsidRDefault="00B45E31" w:rsidP="00B45E31">
            <w:pPr>
              <w:widowControl w:val="0"/>
              <w:autoSpaceDE w:val="0"/>
              <w:autoSpaceDN w:val="0"/>
              <w:adjustRightInd w:val="0"/>
            </w:pPr>
            <w:r w:rsidRPr="009E408A">
              <w:t>З</w:t>
            </w:r>
            <w:r w:rsidR="0085753C" w:rsidRPr="009E408A">
              <w:t xml:space="preserve">аместитель Председателя Кабинета Министров Чувашской Республики – министр </w:t>
            </w:r>
            <w:r w:rsidRPr="009E408A">
              <w:t>экономического развития и имущественных отношений</w:t>
            </w:r>
            <w:r w:rsidR="0085753C" w:rsidRPr="009E408A">
              <w:t xml:space="preserve"> Чувашской Республики </w:t>
            </w:r>
            <w:r w:rsidRPr="009E408A">
              <w:t>Д.И. Краснов</w:t>
            </w:r>
          </w:p>
        </w:tc>
      </w:tr>
      <w:tr w:rsidR="0085753C" w:rsidRPr="009E408A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753C" w:rsidRPr="009E408A" w:rsidRDefault="0085753C" w:rsidP="00B45E31">
            <w:pPr>
              <w:widowControl w:val="0"/>
              <w:autoSpaceDE w:val="0"/>
              <w:autoSpaceDN w:val="0"/>
              <w:adjustRightInd w:val="0"/>
            </w:pPr>
            <w:r w:rsidRPr="009E408A">
              <w:t xml:space="preserve">Ответственный исполнитель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53C" w:rsidRPr="009E408A" w:rsidRDefault="00B45E31" w:rsidP="00B45E31">
            <w:pPr>
              <w:widowControl w:val="0"/>
              <w:autoSpaceDE w:val="0"/>
              <w:autoSpaceDN w:val="0"/>
              <w:adjustRightInd w:val="0"/>
            </w:pPr>
            <w:r w:rsidRPr="009E408A">
              <w:rPr>
                <w:color w:val="000000"/>
                <w:lang w:eastAsia="en-US"/>
              </w:rPr>
              <w:t>Министерство</w:t>
            </w:r>
            <w:r w:rsidRPr="009E408A">
              <w:t xml:space="preserve"> экономического развития и имущественных отношений</w:t>
            </w:r>
            <w:r w:rsidRPr="009E408A">
              <w:rPr>
                <w:color w:val="000000"/>
                <w:lang w:eastAsia="en-US"/>
              </w:rPr>
              <w:t xml:space="preserve"> Ч</w:t>
            </w:r>
            <w:r w:rsidRPr="009E408A">
              <w:rPr>
                <w:color w:val="000000"/>
                <w:lang w:eastAsia="en-US"/>
              </w:rPr>
              <w:t>у</w:t>
            </w:r>
            <w:r w:rsidRPr="009E408A">
              <w:rPr>
                <w:color w:val="000000"/>
                <w:lang w:eastAsia="en-US"/>
              </w:rPr>
              <w:t>вашской Республики</w:t>
            </w:r>
          </w:p>
        </w:tc>
      </w:tr>
      <w:tr w:rsidR="0085753C" w:rsidRPr="009E408A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9E408A" w:rsidRDefault="0085753C" w:rsidP="00B45E31">
            <w:pPr>
              <w:widowControl w:val="0"/>
              <w:autoSpaceDE w:val="0"/>
              <w:autoSpaceDN w:val="0"/>
              <w:adjustRightInd w:val="0"/>
            </w:pPr>
            <w:r w:rsidRPr="009E408A">
              <w:t>Соисполнител</w:t>
            </w:r>
            <w:r w:rsidR="00B45E31" w:rsidRPr="009E408A">
              <w:t>ь</w:t>
            </w:r>
            <w:r w:rsidRPr="009E408A">
              <w:t xml:space="preserve">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3C" w:rsidRPr="009E408A" w:rsidRDefault="0085753C" w:rsidP="00B45E31">
            <w:pPr>
              <w:jc w:val="both"/>
            </w:pPr>
            <w:r w:rsidRPr="009E408A">
              <w:t xml:space="preserve">Министерство </w:t>
            </w:r>
            <w:r w:rsidR="00B45E31" w:rsidRPr="009E408A">
              <w:t>строительства, архитектуры и жилищно-коммунального х</w:t>
            </w:r>
            <w:r w:rsidR="00B45E31" w:rsidRPr="009E408A">
              <w:t>о</w:t>
            </w:r>
            <w:r w:rsidR="00B45E31" w:rsidRPr="009E408A">
              <w:t xml:space="preserve">зяйства </w:t>
            </w:r>
            <w:r w:rsidRPr="009E408A">
              <w:t>Чувашс</w:t>
            </w:r>
            <w:r w:rsidR="00B45E31" w:rsidRPr="009E408A">
              <w:t xml:space="preserve">кой Республики </w:t>
            </w:r>
          </w:p>
        </w:tc>
      </w:tr>
      <w:tr w:rsidR="0085753C" w:rsidRPr="009E408A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9E408A" w:rsidRDefault="0085753C" w:rsidP="00B45E31">
            <w:pPr>
              <w:widowControl w:val="0"/>
              <w:autoSpaceDE w:val="0"/>
              <w:autoSpaceDN w:val="0"/>
              <w:adjustRightInd w:val="0"/>
            </w:pPr>
            <w:r w:rsidRPr="009E408A">
              <w:t xml:space="preserve">Участники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Министерство здравоохранения Чувашской Республики;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Министерство культуры, по делам национальностей и архивного дела Ч</w:t>
            </w:r>
            <w:r w:rsidRPr="009E408A">
              <w:t>у</w:t>
            </w:r>
            <w:r w:rsidRPr="009E408A">
              <w:t>вашской Республики;</w:t>
            </w:r>
          </w:p>
          <w:p w:rsidR="00B45E31" w:rsidRPr="009E408A" w:rsidRDefault="00B45E31" w:rsidP="004B5435">
            <w:pPr>
              <w:pStyle w:val="s1"/>
              <w:spacing w:before="0" w:beforeAutospacing="0" w:after="0" w:afterAutospacing="0"/>
            </w:pPr>
            <w:r w:rsidRPr="009E408A">
              <w:t>Министерство образования Чувашской Республики;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Министерство природных ресурсов и экологии Чувашской Республики;</w:t>
            </w:r>
          </w:p>
          <w:p w:rsidR="00600C55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 xml:space="preserve">Министерство сельского хозяйства Чувашской Республики; 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Министерство транспорта и дорожного хозяйства Чувашской Республики;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Министерство физической культуры и спорта Чувашской Республики;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Министерство финансов Чувашской Республики;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Министерство цифрового развития, информационной политики и массовых коммуникаций Чувашской Республики;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Государственный комитет Чувашской Республики по делам гражданской обороны и чрезвычайным ситуациям;</w:t>
            </w:r>
          </w:p>
          <w:p w:rsidR="00600C55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 xml:space="preserve">Министерство промышленности и энергетики Чувашской Республики; 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Государственная ветеринарная служба Чувашской Республики;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государственные учреждения Чувашской Республики (по согласованию);</w:t>
            </w:r>
          </w:p>
          <w:p w:rsidR="00B45E31" w:rsidRPr="009E408A" w:rsidRDefault="00B45E31" w:rsidP="004B5435">
            <w:pPr>
              <w:pStyle w:val="s16"/>
              <w:spacing w:before="0" w:beforeAutospacing="0" w:after="0" w:afterAutospacing="0"/>
            </w:pPr>
            <w:r w:rsidRPr="009E408A">
              <w:t>государственные унитарные предприятия Чувашской Республики (по согл</w:t>
            </w:r>
            <w:r w:rsidRPr="009E408A">
              <w:t>а</w:t>
            </w:r>
            <w:r w:rsidRPr="009E408A">
              <w:t>сованию);</w:t>
            </w:r>
          </w:p>
          <w:p w:rsidR="0085753C" w:rsidRPr="009E408A" w:rsidRDefault="00B45E31" w:rsidP="004B5435">
            <w:pPr>
              <w:jc w:val="both"/>
            </w:pPr>
            <w:r w:rsidRPr="009E408A">
              <w:t>казенные предприятия Чувашской Республики (по согласованию)</w:t>
            </w:r>
          </w:p>
        </w:tc>
      </w:tr>
      <w:tr w:rsidR="0085753C" w:rsidRPr="009E408A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9E408A" w:rsidRDefault="0085753C" w:rsidP="00B45E31">
            <w:pPr>
              <w:widowControl w:val="0"/>
              <w:autoSpaceDE w:val="0"/>
              <w:autoSpaceDN w:val="0"/>
              <w:adjustRightInd w:val="0"/>
            </w:pPr>
            <w:r w:rsidRPr="009E408A">
              <w:t>Направления (подпрограммы)</w:t>
            </w:r>
            <w:r w:rsidRPr="009E408A">
              <w:rPr>
                <w:vertAlign w:val="superscript"/>
              </w:rPr>
              <w:t xml:space="preserve">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3C" w:rsidRPr="009E408A" w:rsidRDefault="0085753C" w:rsidP="00B45E31">
            <w:pPr>
              <w:widowControl w:val="0"/>
              <w:autoSpaceDE w:val="0"/>
              <w:autoSpaceDN w:val="0"/>
              <w:adjustRightInd w:val="0"/>
            </w:pPr>
            <w:r w:rsidRPr="009E408A">
              <w:t>Отсутствует</w:t>
            </w:r>
          </w:p>
        </w:tc>
      </w:tr>
      <w:tr w:rsidR="0085753C" w:rsidRPr="009E408A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753C" w:rsidRPr="009E408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9E408A">
              <w:t xml:space="preserve">Цели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F67" w:rsidRPr="00BA47CA" w:rsidRDefault="00284F67" w:rsidP="00284F67">
            <w:pPr>
              <w:pStyle w:val="s16"/>
              <w:spacing w:before="0" w:beforeAutospacing="0" w:after="0" w:afterAutospacing="0"/>
              <w:jc w:val="both"/>
            </w:pPr>
            <w:r w:rsidRPr="00BA47CA">
              <w:t xml:space="preserve">Цель 1– создание полных и актуальных сведений об объектах недвижимости и информационное наполнение </w:t>
            </w:r>
            <w:r w:rsidR="001D6564">
              <w:t xml:space="preserve">Единого государственного реестра </w:t>
            </w:r>
            <w:r w:rsidRPr="00BA47CA">
              <w:t>недв</w:t>
            </w:r>
            <w:r w:rsidRPr="00BA47CA">
              <w:t>и</w:t>
            </w:r>
            <w:r w:rsidRPr="00BA47CA">
              <w:t>жимости</w:t>
            </w:r>
          </w:p>
          <w:p w:rsidR="00B45E31" w:rsidRPr="00BA47CA" w:rsidRDefault="0085753C" w:rsidP="004B5435">
            <w:pPr>
              <w:pStyle w:val="s16"/>
              <w:spacing w:before="0" w:beforeAutospacing="0" w:after="0" w:afterAutospacing="0"/>
              <w:jc w:val="both"/>
              <w:rPr>
                <w:rFonts w:eastAsiaTheme="minorEastAsia"/>
              </w:rPr>
            </w:pPr>
            <w:r w:rsidRPr="00BA47CA">
              <w:rPr>
                <w:rFonts w:eastAsiaTheme="minorEastAsia"/>
              </w:rPr>
              <w:t xml:space="preserve">Цель </w:t>
            </w:r>
            <w:r w:rsidR="00E3306F" w:rsidRPr="00BA47CA">
              <w:rPr>
                <w:rFonts w:eastAsiaTheme="minorEastAsia"/>
              </w:rPr>
              <w:t>2</w:t>
            </w:r>
            <w:r w:rsidRPr="00BA47CA">
              <w:rPr>
                <w:rFonts w:eastAsiaTheme="minorEastAsia"/>
              </w:rPr>
              <w:t xml:space="preserve"> – </w:t>
            </w:r>
            <w:r w:rsidR="00B45E31" w:rsidRPr="00BA47CA">
              <w:t>повышение эффективности управления государственным имущ</w:t>
            </w:r>
            <w:r w:rsidR="00B45E31" w:rsidRPr="00BA47CA">
              <w:t>е</w:t>
            </w:r>
            <w:r w:rsidR="00B45E31" w:rsidRPr="00BA47CA">
              <w:lastRenderedPageBreak/>
              <w:t>ством Чувашской Республики;</w:t>
            </w:r>
            <w:r w:rsidR="00B45E31" w:rsidRPr="00BA47CA">
              <w:rPr>
                <w:rFonts w:eastAsiaTheme="minorEastAsia"/>
              </w:rPr>
              <w:t xml:space="preserve"> </w:t>
            </w:r>
          </w:p>
          <w:p w:rsidR="00B45E31" w:rsidRPr="00BA47CA" w:rsidRDefault="00B45E31" w:rsidP="004B5435">
            <w:pPr>
              <w:pStyle w:val="s16"/>
              <w:spacing w:before="0" w:beforeAutospacing="0" w:after="0" w:afterAutospacing="0"/>
              <w:jc w:val="both"/>
              <w:rPr>
                <w:rFonts w:eastAsiaTheme="minorEastAsia"/>
              </w:rPr>
            </w:pPr>
            <w:r w:rsidRPr="00BA47CA">
              <w:rPr>
                <w:rFonts w:eastAsiaTheme="minorEastAsia"/>
              </w:rPr>
              <w:t xml:space="preserve">Цель </w:t>
            </w:r>
            <w:r w:rsidR="00E3306F" w:rsidRPr="00BA47CA">
              <w:rPr>
                <w:rFonts w:eastAsiaTheme="minorEastAsia"/>
              </w:rPr>
              <w:t>3</w:t>
            </w:r>
            <w:r w:rsidRPr="00BA47CA">
              <w:rPr>
                <w:rFonts w:eastAsiaTheme="minorEastAsia"/>
              </w:rPr>
              <w:t xml:space="preserve"> – </w:t>
            </w:r>
            <w:r w:rsidRPr="00BA47CA">
              <w:t>оптимизация состава и структуры государственного имущества Ч</w:t>
            </w:r>
            <w:r w:rsidRPr="00BA47CA">
              <w:t>у</w:t>
            </w:r>
            <w:r w:rsidRPr="00BA47CA">
              <w:t>вашской Республики;</w:t>
            </w:r>
            <w:r w:rsidRPr="00BA47CA">
              <w:rPr>
                <w:rFonts w:eastAsiaTheme="minorEastAsia"/>
              </w:rPr>
              <w:t xml:space="preserve"> </w:t>
            </w:r>
          </w:p>
          <w:p w:rsidR="00CD23B9" w:rsidRPr="00BA47CA" w:rsidRDefault="00B45E31" w:rsidP="00B14289">
            <w:pPr>
              <w:pStyle w:val="s16"/>
              <w:spacing w:before="0" w:beforeAutospacing="0" w:after="0" w:afterAutospacing="0"/>
              <w:jc w:val="both"/>
            </w:pPr>
            <w:r w:rsidRPr="00BA47CA">
              <w:rPr>
                <w:rFonts w:eastAsiaTheme="minorEastAsia"/>
              </w:rPr>
              <w:t xml:space="preserve">Цель </w:t>
            </w:r>
            <w:r w:rsidR="00E3306F" w:rsidRPr="00BA47CA">
              <w:rPr>
                <w:rFonts w:eastAsiaTheme="minorEastAsia"/>
              </w:rPr>
              <w:t>4</w:t>
            </w:r>
            <w:r w:rsidRPr="00BA47CA">
              <w:rPr>
                <w:rFonts w:eastAsiaTheme="minorEastAsia"/>
              </w:rPr>
              <w:t xml:space="preserve"> – </w:t>
            </w:r>
            <w:r w:rsidRPr="00BA47CA">
              <w:t>обеспечение эффективного функционирования государственного сектора экономики Чувашской Республики</w:t>
            </w:r>
          </w:p>
        </w:tc>
      </w:tr>
      <w:tr w:rsidR="0085753C" w:rsidRPr="009E408A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9E408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9E408A">
              <w:lastRenderedPageBreak/>
              <w:t>Сроки и этапы реализации государственной программы</w:t>
            </w:r>
            <w:r w:rsidRPr="009E408A">
              <w:rPr>
                <w:vertAlign w:val="superscript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753C" w:rsidRPr="009E408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9E408A">
              <w:t>2019-2035 годы:</w:t>
            </w:r>
          </w:p>
          <w:p w:rsidR="0085753C" w:rsidRPr="009E408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9E408A">
              <w:t>I этап: 2019-202</w:t>
            </w:r>
            <w:r w:rsidR="0052031C" w:rsidRPr="009E408A">
              <w:t>3</w:t>
            </w:r>
            <w:r w:rsidRPr="009E408A">
              <w:t xml:space="preserve"> годы;</w:t>
            </w:r>
          </w:p>
          <w:p w:rsidR="0085753C" w:rsidRPr="009E408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9E408A">
              <w:t>II этап: 202</w:t>
            </w:r>
            <w:r w:rsidR="0052031C" w:rsidRPr="009E408A">
              <w:t>4</w:t>
            </w:r>
            <w:r w:rsidRPr="009E408A">
              <w:t>-2030 годы;</w:t>
            </w:r>
          </w:p>
          <w:p w:rsidR="0085753C" w:rsidRPr="009E408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9E408A">
              <w:rPr>
                <w:lang w:val="en-US"/>
              </w:rPr>
              <w:t>III</w:t>
            </w:r>
            <w:r w:rsidRPr="009E408A">
              <w:t xml:space="preserve"> этап: 2031-2035 годы</w:t>
            </w:r>
          </w:p>
        </w:tc>
      </w:tr>
      <w:tr w:rsidR="0085753C" w:rsidRPr="003E633F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3E633F" w:rsidRDefault="0085753C" w:rsidP="003E633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633F"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3E633F">
              <w:rPr>
                <w:vertAlign w:val="superscript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5435" w:rsidRPr="003E633F" w:rsidRDefault="004B5435" w:rsidP="003E633F">
            <w:pPr>
              <w:widowControl w:val="0"/>
              <w:autoSpaceDE w:val="0"/>
              <w:autoSpaceDN w:val="0"/>
              <w:spacing w:line="247" w:lineRule="auto"/>
              <w:jc w:val="both"/>
            </w:pPr>
            <w:r w:rsidRPr="003E633F">
              <w:t xml:space="preserve">прогнозируемые объемы финансирования Государственной программы в 2019–2035 годах составляют </w:t>
            </w:r>
            <w:r w:rsidR="00D84771">
              <w:t>1 070 611,2</w:t>
            </w:r>
            <w:r w:rsidRPr="003E633F">
              <w:t xml:space="preserve"> тыс. рублей, в том числе:</w:t>
            </w:r>
          </w:p>
          <w:p w:rsidR="004B5435" w:rsidRPr="003E633F" w:rsidRDefault="004B5435" w:rsidP="003E633F">
            <w:pPr>
              <w:widowControl w:val="0"/>
              <w:autoSpaceDE w:val="0"/>
              <w:autoSpaceDN w:val="0"/>
              <w:spacing w:line="247" w:lineRule="auto"/>
              <w:jc w:val="both"/>
            </w:pPr>
            <w:r w:rsidRPr="003E633F">
              <w:t>в 2019</w:t>
            </w:r>
            <w:r w:rsidR="008D3366" w:rsidRPr="003E633F">
              <w:t>-2023</w:t>
            </w:r>
            <w:r w:rsidRPr="003E633F">
              <w:t xml:space="preserve"> год</w:t>
            </w:r>
            <w:r w:rsidR="008D3366" w:rsidRPr="003E633F">
              <w:t>ах</w:t>
            </w:r>
            <w:r w:rsidRPr="003E633F">
              <w:t xml:space="preserve"> – </w:t>
            </w:r>
            <w:r w:rsidR="008D3366" w:rsidRPr="003E633F">
              <w:t>2</w:t>
            </w:r>
            <w:r w:rsidR="00D84771">
              <w:t xml:space="preserve">30 564,3 </w:t>
            </w:r>
            <w:r w:rsidRPr="003E633F">
              <w:t>тыс. рублей;</w:t>
            </w:r>
          </w:p>
          <w:p w:rsidR="004B5435" w:rsidRPr="003E633F" w:rsidRDefault="004B5435" w:rsidP="003E633F">
            <w:pPr>
              <w:widowControl w:val="0"/>
              <w:autoSpaceDE w:val="0"/>
              <w:autoSpaceDN w:val="0"/>
              <w:spacing w:line="247" w:lineRule="auto"/>
              <w:jc w:val="both"/>
            </w:pPr>
            <w:r w:rsidRPr="003E633F">
              <w:t xml:space="preserve">в 2024 году – </w:t>
            </w:r>
            <w:r w:rsidR="00F66124" w:rsidRPr="003E633F">
              <w:rPr>
                <w:color w:val="000000"/>
              </w:rPr>
              <w:t>55</w:t>
            </w:r>
            <w:r w:rsidR="00447496">
              <w:rPr>
                <w:color w:val="000000"/>
              </w:rPr>
              <w:t xml:space="preserve"> </w:t>
            </w:r>
            <w:r w:rsidR="00F66124" w:rsidRPr="003E633F">
              <w:rPr>
                <w:color w:val="000000"/>
              </w:rPr>
              <w:t xml:space="preserve">587,2 </w:t>
            </w:r>
            <w:r w:rsidRPr="003E633F">
              <w:t>тыс. рублей;</w:t>
            </w:r>
          </w:p>
          <w:p w:rsidR="004B5435" w:rsidRPr="003E633F" w:rsidRDefault="004B5435" w:rsidP="003E633F">
            <w:pPr>
              <w:widowControl w:val="0"/>
              <w:autoSpaceDE w:val="0"/>
              <w:autoSpaceDN w:val="0"/>
              <w:spacing w:line="247" w:lineRule="auto"/>
              <w:jc w:val="both"/>
            </w:pPr>
            <w:r w:rsidRPr="003E633F">
              <w:t xml:space="preserve">в 2025 году – </w:t>
            </w:r>
            <w:r w:rsidR="00F66124" w:rsidRPr="003E633F">
              <w:t>1</w:t>
            </w:r>
            <w:r w:rsidR="00D84771">
              <w:t>92</w:t>
            </w:r>
            <w:r w:rsidR="00447496">
              <w:t xml:space="preserve"> </w:t>
            </w:r>
            <w:r w:rsidR="00D84771">
              <w:t>483,2</w:t>
            </w:r>
            <w:r w:rsidR="00F66124" w:rsidRPr="003E633F">
              <w:t xml:space="preserve"> </w:t>
            </w:r>
            <w:r w:rsidRPr="003E633F">
              <w:t>тыс. рублей;</w:t>
            </w:r>
          </w:p>
          <w:p w:rsidR="00600C55" w:rsidRPr="003E633F" w:rsidRDefault="00600C55" w:rsidP="003E633F">
            <w:pPr>
              <w:widowControl w:val="0"/>
              <w:autoSpaceDE w:val="0"/>
              <w:autoSpaceDN w:val="0"/>
              <w:spacing w:line="247" w:lineRule="auto"/>
              <w:jc w:val="both"/>
            </w:pPr>
            <w:r w:rsidRPr="003E633F">
              <w:t xml:space="preserve">в 2026 году – </w:t>
            </w:r>
            <w:r w:rsidR="00D84771">
              <w:t>88</w:t>
            </w:r>
            <w:r w:rsidR="00447496">
              <w:t xml:space="preserve"> </w:t>
            </w:r>
            <w:r w:rsidR="00D84771">
              <w:t>691,7</w:t>
            </w:r>
            <w:r w:rsidR="00F66124" w:rsidRPr="003E633F">
              <w:rPr>
                <w:color w:val="000000"/>
              </w:rPr>
              <w:t xml:space="preserve"> </w:t>
            </w:r>
            <w:r w:rsidRPr="003E633F">
              <w:t>тыс. рублей;</w:t>
            </w:r>
          </w:p>
          <w:p w:rsidR="004B5435" w:rsidRPr="003E633F" w:rsidRDefault="004B5435" w:rsidP="003E633F">
            <w:pPr>
              <w:widowControl w:val="0"/>
              <w:autoSpaceDE w:val="0"/>
              <w:autoSpaceDN w:val="0"/>
              <w:spacing w:line="247" w:lineRule="auto"/>
              <w:jc w:val="both"/>
            </w:pPr>
            <w:r w:rsidRPr="003E633F">
              <w:t>в 202</w:t>
            </w:r>
            <w:r w:rsidR="00600C55" w:rsidRPr="003E633F">
              <w:t>7</w:t>
            </w:r>
            <w:r w:rsidRPr="003E633F">
              <w:t>–2030 годах –</w:t>
            </w:r>
            <w:r w:rsidR="00F66124" w:rsidRPr="003E633F">
              <w:t xml:space="preserve"> </w:t>
            </w:r>
            <w:r w:rsidR="00D84771">
              <w:t>223</w:t>
            </w:r>
            <w:r w:rsidR="00447496">
              <w:t xml:space="preserve"> </w:t>
            </w:r>
            <w:r w:rsidR="00D84771">
              <w:t>548,8</w:t>
            </w:r>
            <w:r w:rsidR="00B45443" w:rsidRPr="003E633F">
              <w:t xml:space="preserve"> </w:t>
            </w:r>
            <w:r w:rsidRPr="003E633F">
              <w:t>тыс. рублей;</w:t>
            </w:r>
          </w:p>
          <w:p w:rsidR="003268A2" w:rsidRPr="003E633F" w:rsidRDefault="00D84771" w:rsidP="003E633F">
            <w:pPr>
              <w:widowControl w:val="0"/>
              <w:autoSpaceDE w:val="0"/>
              <w:autoSpaceDN w:val="0"/>
              <w:spacing w:line="247" w:lineRule="auto"/>
              <w:jc w:val="both"/>
            </w:pPr>
            <w:r>
              <w:t>в 2031–2035 годах – 279</w:t>
            </w:r>
            <w:r w:rsidR="00447496">
              <w:t xml:space="preserve"> </w:t>
            </w:r>
            <w:r>
              <w:t>436,0</w:t>
            </w:r>
            <w:r w:rsidR="004B5435" w:rsidRPr="003E633F">
              <w:t xml:space="preserve"> тыс. рублей</w:t>
            </w:r>
          </w:p>
        </w:tc>
      </w:tr>
      <w:tr w:rsidR="00BB746A" w:rsidRPr="003E633F" w:rsidTr="00F66124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B746A" w:rsidRPr="003E633F" w:rsidRDefault="00BB746A" w:rsidP="003E633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633F">
              <w:t>Связь с национальными целями развития Российской Федер</w:t>
            </w:r>
            <w:r w:rsidRPr="003E633F">
              <w:t>а</w:t>
            </w:r>
            <w:r w:rsidRPr="003E633F">
              <w:t>ции, целями Стратегии социально-экономического развития Чувашской Республики до 2035 года, государственной пр</w:t>
            </w:r>
            <w:r w:rsidRPr="003E633F">
              <w:t>о</w:t>
            </w:r>
            <w:r w:rsidRPr="003E633F">
              <w:t>граммой Российской Федерации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ED" w:rsidRPr="003E633F" w:rsidRDefault="00077AED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E633F">
              <w:rPr>
                <w:rFonts w:eastAsiaTheme="minorEastAsia"/>
              </w:rPr>
              <w:t>закон Чувашской Республики «О Стратегии социально-экономического ра</w:t>
            </w:r>
            <w:r w:rsidRPr="003E633F">
              <w:rPr>
                <w:rFonts w:eastAsiaTheme="minorEastAsia"/>
              </w:rPr>
              <w:t>з</w:t>
            </w:r>
            <w:r w:rsidRPr="003E633F">
              <w:rPr>
                <w:rFonts w:eastAsiaTheme="minorEastAsia"/>
              </w:rPr>
              <w:t>вития Чувашской Республики до 2035 года»</w:t>
            </w:r>
          </w:p>
          <w:p w:rsidR="00BB746A" w:rsidRPr="003E633F" w:rsidRDefault="00BB746A" w:rsidP="003E633F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542BF" w:rsidRDefault="00D542BF" w:rsidP="003E633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85753C" w:rsidRPr="003E633F" w:rsidRDefault="0085753C" w:rsidP="003E633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3E633F">
        <w:rPr>
          <w:b/>
          <w:bCs/>
          <w:color w:val="26282F"/>
          <w:sz w:val="22"/>
          <w:szCs w:val="22"/>
        </w:rPr>
        <w:t>2. Показатели государственной программы «</w:t>
      </w:r>
      <w:r w:rsidR="004B5435" w:rsidRPr="003E633F">
        <w:rPr>
          <w:b/>
        </w:rPr>
        <w:t>Развитие земельных и имущественных отношений</w:t>
      </w:r>
      <w:r w:rsidRPr="003E633F">
        <w:rPr>
          <w:b/>
          <w:bCs/>
          <w:color w:val="26282F"/>
          <w:sz w:val="22"/>
          <w:szCs w:val="22"/>
        </w:rPr>
        <w:t>»</w:t>
      </w:r>
    </w:p>
    <w:p w:rsidR="0085753C" w:rsidRPr="003E633F" w:rsidRDefault="0085753C" w:rsidP="003E633F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tbl>
      <w:tblPr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797"/>
        <w:gridCol w:w="532"/>
        <w:gridCol w:w="741"/>
        <w:gridCol w:w="935"/>
        <w:gridCol w:w="906"/>
        <w:gridCol w:w="886"/>
        <w:gridCol w:w="696"/>
        <w:gridCol w:w="816"/>
        <w:gridCol w:w="816"/>
        <w:gridCol w:w="816"/>
        <w:gridCol w:w="816"/>
        <w:gridCol w:w="816"/>
        <w:gridCol w:w="816"/>
        <w:gridCol w:w="1296"/>
        <w:gridCol w:w="1184"/>
        <w:gridCol w:w="1295"/>
        <w:gridCol w:w="851"/>
        <w:gridCol w:w="875"/>
      </w:tblGrid>
      <w:tr w:rsidR="00DB4938" w:rsidRPr="003E633F" w:rsidTr="00DB4938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№</w:t>
            </w:r>
          </w:p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3E633F">
              <w:rPr>
                <w:sz w:val="22"/>
                <w:szCs w:val="22"/>
              </w:rPr>
              <w:t>п</w:t>
            </w:r>
            <w:proofErr w:type="gramEnd"/>
            <w:r w:rsidRPr="003E633F">
              <w:rPr>
                <w:sz w:val="22"/>
                <w:szCs w:val="22"/>
              </w:rPr>
              <w:t>/п</w:t>
            </w:r>
          </w:p>
        </w:tc>
        <w:tc>
          <w:tcPr>
            <w:tcW w:w="1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Наимен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вание пок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зателя</w:t>
            </w:r>
            <w:r w:rsidRPr="003E633F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 w:rsidRPr="003E633F">
              <w:rPr>
                <w:sz w:val="22"/>
                <w:szCs w:val="22"/>
              </w:rPr>
              <w:t>Уро-</w:t>
            </w:r>
            <w:proofErr w:type="spellStart"/>
            <w:r w:rsidRPr="003E633F">
              <w:rPr>
                <w:sz w:val="22"/>
                <w:szCs w:val="22"/>
              </w:rPr>
              <w:t>вень</w:t>
            </w:r>
            <w:proofErr w:type="spellEnd"/>
            <w:proofErr w:type="gramEnd"/>
            <w:r w:rsidRPr="003E633F">
              <w:rPr>
                <w:sz w:val="22"/>
                <w:szCs w:val="22"/>
              </w:rPr>
              <w:t xml:space="preserve"> пока-зат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ля</w:t>
            </w:r>
            <w:hyperlink r:id="rId9" w:anchor="sub_11" w:history="1">
              <w:r w:rsidRPr="003E633F">
                <w:rPr>
                  <w:sz w:val="22"/>
                  <w:szCs w:val="22"/>
                  <w:vertAlign w:val="superscript"/>
                </w:rPr>
                <w:t>1</w:t>
              </w:r>
            </w:hyperlink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3E633F">
              <w:rPr>
                <w:sz w:val="22"/>
                <w:szCs w:val="22"/>
              </w:rPr>
              <w:t>Приз-</w:t>
            </w:r>
            <w:proofErr w:type="spellStart"/>
            <w:r w:rsidRPr="003E633F">
              <w:rPr>
                <w:sz w:val="22"/>
                <w:szCs w:val="22"/>
              </w:rPr>
              <w:t>нак</w:t>
            </w:r>
            <w:proofErr w:type="spellEnd"/>
            <w:proofErr w:type="gramEnd"/>
            <w:r w:rsidRPr="003E633F">
              <w:rPr>
                <w:sz w:val="22"/>
                <w:szCs w:val="22"/>
              </w:rPr>
              <w:t xml:space="preserve"> </w:t>
            </w:r>
            <w:proofErr w:type="spellStart"/>
            <w:r w:rsidRPr="003E633F">
              <w:rPr>
                <w:sz w:val="22"/>
                <w:szCs w:val="22"/>
              </w:rPr>
              <w:t>возрас-тания</w:t>
            </w:r>
            <w:proofErr w:type="spellEnd"/>
            <w:r w:rsidRPr="003E633F">
              <w:rPr>
                <w:sz w:val="22"/>
                <w:szCs w:val="22"/>
              </w:rPr>
              <w:t xml:space="preserve">/ </w:t>
            </w:r>
            <w:proofErr w:type="spellStart"/>
            <w:r w:rsidRPr="003E633F">
              <w:rPr>
                <w:sz w:val="22"/>
                <w:szCs w:val="22"/>
              </w:rPr>
              <w:t>убыва-ния</w:t>
            </w:r>
            <w:proofErr w:type="spellEnd"/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ind w:left="-77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E633F">
              <w:rPr>
                <w:sz w:val="22"/>
                <w:szCs w:val="22"/>
              </w:rPr>
              <w:t>Еди-ница</w:t>
            </w:r>
            <w:proofErr w:type="spellEnd"/>
            <w:proofErr w:type="gramEnd"/>
            <w:r w:rsidRPr="003E633F">
              <w:rPr>
                <w:sz w:val="22"/>
                <w:szCs w:val="22"/>
              </w:rPr>
              <w:t xml:space="preserve"> измер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 xml:space="preserve">ния (по </w:t>
            </w:r>
            <w:hyperlink r:id="rId10" w:history="1">
              <w:r w:rsidRPr="003E633F">
                <w:rPr>
                  <w:sz w:val="22"/>
                  <w:szCs w:val="22"/>
                </w:rPr>
                <w:t>ОКЕИ</w:t>
              </w:r>
            </w:hyperlink>
            <w:r w:rsidRPr="003E633F">
              <w:rPr>
                <w:sz w:val="22"/>
                <w:szCs w:val="22"/>
              </w:rPr>
              <w:t xml:space="preserve">) </w:t>
            </w:r>
            <w:hyperlink r:id="rId11" w:anchor="sub_22" w:history="1">
              <w:r w:rsidRPr="003E633F">
                <w:rPr>
                  <w:sz w:val="22"/>
                  <w:szCs w:val="22"/>
                  <w:vertAlign w:val="superscript"/>
                </w:rPr>
                <w:t>2</w:t>
              </w:r>
            </w:hyperlink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3E633F">
              <w:rPr>
                <w:sz w:val="22"/>
                <w:szCs w:val="22"/>
              </w:rPr>
              <w:t>Базовое зн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чение</w:t>
            </w:r>
            <w:r w:rsidRPr="003E633F">
              <w:rPr>
                <w:sz w:val="22"/>
                <w:szCs w:val="22"/>
                <w:vertAlign w:val="superscript"/>
              </w:rPr>
              <w:t> </w:t>
            </w:r>
            <w:r w:rsidRPr="003E633F">
              <w:rPr>
                <w:sz w:val="22"/>
                <w:szCs w:val="22"/>
                <w:vertAlign w:val="superscript"/>
                <w:lang w:val="en-US"/>
              </w:rPr>
              <w:t>3</w:t>
            </w:r>
          </w:p>
        </w:tc>
        <w:tc>
          <w:tcPr>
            <w:tcW w:w="48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 w:rsidRPr="003E633F">
              <w:rPr>
                <w:sz w:val="22"/>
                <w:szCs w:val="22"/>
              </w:rPr>
              <w:t>Доку-мент</w:t>
            </w:r>
            <w:proofErr w:type="gramEnd"/>
            <w:r w:rsidRPr="003E633F">
              <w:rPr>
                <w:sz w:val="22"/>
                <w:szCs w:val="22"/>
                <w:vertAlign w:val="superscript"/>
              </w:rPr>
              <w:t> </w:t>
            </w:r>
            <w:r w:rsidRPr="003E633F">
              <w:rPr>
                <w:sz w:val="22"/>
                <w:szCs w:val="22"/>
                <w:vertAlign w:val="superscript"/>
                <w:lang w:val="en-US"/>
              </w:rPr>
              <w:t>4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proofErr w:type="gramStart"/>
            <w:r w:rsidRPr="003E633F">
              <w:rPr>
                <w:sz w:val="22"/>
                <w:szCs w:val="22"/>
              </w:rPr>
              <w:t>Ответствен-</w:t>
            </w:r>
            <w:proofErr w:type="spellStart"/>
            <w:r w:rsidRPr="003E633F">
              <w:rPr>
                <w:sz w:val="22"/>
                <w:szCs w:val="22"/>
              </w:rPr>
              <w:t>ный</w:t>
            </w:r>
            <w:proofErr w:type="spellEnd"/>
            <w:proofErr w:type="gramEnd"/>
            <w:r w:rsidRPr="003E633F">
              <w:rPr>
                <w:sz w:val="22"/>
                <w:szCs w:val="22"/>
              </w:rPr>
              <w:t xml:space="preserve"> за д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стижение показателя</w:t>
            </w:r>
            <w:r w:rsidRPr="003E633F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Связь с пок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зателями национал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ных целей развития, целей Стр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тегии до 2035 года</w:t>
            </w:r>
            <w:r w:rsidRPr="003E633F">
              <w:rPr>
                <w:sz w:val="22"/>
                <w:szCs w:val="22"/>
                <w:vertAlign w:val="superscript"/>
              </w:rPr>
              <w:t> </w:t>
            </w:r>
            <w:hyperlink r:id="rId12" w:anchor="sub_161616" w:history="1">
              <w:r w:rsidRPr="003E633F">
                <w:rPr>
                  <w:sz w:val="22"/>
                  <w:szCs w:val="22"/>
                  <w:vertAlign w:val="superscript"/>
                </w:rPr>
                <w:t>5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Пр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знак реал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 xml:space="preserve">зации в  </w:t>
            </w:r>
            <w:proofErr w:type="spellStart"/>
            <w:r w:rsidRPr="003E633F">
              <w:rPr>
                <w:sz w:val="22"/>
                <w:szCs w:val="22"/>
              </w:rPr>
              <w:t>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ни-ц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паль-ных</w:t>
            </w:r>
            <w:proofErr w:type="spellEnd"/>
            <w:r w:rsidRPr="003E633F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E633F">
              <w:rPr>
                <w:sz w:val="22"/>
                <w:szCs w:val="22"/>
              </w:rPr>
              <w:t>обр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зо-</w:t>
            </w:r>
            <w:r w:rsidRPr="003E633F">
              <w:rPr>
                <w:sz w:val="22"/>
                <w:szCs w:val="22"/>
              </w:rPr>
              <w:lastRenderedPageBreak/>
              <w:t>ван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ях</w:t>
            </w:r>
            <w:proofErr w:type="spellEnd"/>
            <w:proofErr w:type="gramEnd"/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B9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 w:rsidRPr="003E633F">
              <w:rPr>
                <w:sz w:val="22"/>
                <w:szCs w:val="22"/>
              </w:rPr>
              <w:lastRenderedPageBreak/>
              <w:t>И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фо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ма-цио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ная</w:t>
            </w:r>
            <w:proofErr w:type="spellEnd"/>
            <w:proofErr w:type="gramEnd"/>
            <w:r w:rsidRPr="003E633F">
              <w:rPr>
                <w:sz w:val="22"/>
                <w:szCs w:val="22"/>
              </w:rPr>
              <w:t xml:space="preserve"> сист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ма</w:t>
            </w:r>
            <w:r w:rsidRPr="003E633F">
              <w:rPr>
                <w:sz w:val="22"/>
                <w:szCs w:val="22"/>
                <w:vertAlign w:val="superscript"/>
              </w:rPr>
              <w:t> </w:t>
            </w:r>
            <w:hyperlink r:id="rId13" w:anchor="sub_171717" w:history="1">
              <w:r w:rsidRPr="003E633F">
                <w:rPr>
                  <w:sz w:val="22"/>
                  <w:szCs w:val="22"/>
                  <w:vertAlign w:val="superscript"/>
                  <w:lang w:val="en-US"/>
                </w:rPr>
                <w:t>6</w:t>
              </w:r>
            </w:hyperlink>
          </w:p>
        </w:tc>
      </w:tr>
      <w:tr w:rsidR="00DB4938" w:rsidRPr="003E633F" w:rsidTr="00DB4938"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1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7F67" w:rsidRPr="003E633F" w:rsidRDefault="00577F67" w:rsidP="003E633F">
            <w:pPr>
              <w:jc w:val="center"/>
              <w:rPr>
                <w:sz w:val="22"/>
                <w:szCs w:val="22"/>
              </w:rPr>
            </w:pPr>
          </w:p>
          <w:p w:rsidR="00577F67" w:rsidRPr="003E633F" w:rsidRDefault="00577F67" w:rsidP="003E633F">
            <w:pPr>
              <w:ind w:right="-105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знач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F67" w:rsidRPr="003E633F" w:rsidRDefault="00577F67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77F67" w:rsidRPr="003E633F" w:rsidRDefault="00577F67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F67" w:rsidRPr="003E633F" w:rsidRDefault="00CD23B9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77F67" w:rsidRPr="003E633F" w:rsidRDefault="00577F67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77F67" w:rsidRPr="003E633F" w:rsidRDefault="00577F67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77F67" w:rsidRPr="003E633F" w:rsidRDefault="00577F67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7F67" w:rsidRPr="003E633F" w:rsidRDefault="00577F67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7F67" w:rsidRPr="003E633F" w:rsidRDefault="00577F67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2035</w:t>
            </w: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F67" w:rsidRPr="003E633F" w:rsidRDefault="00577F67" w:rsidP="003E633F">
            <w:pPr>
              <w:rPr>
                <w:sz w:val="22"/>
                <w:szCs w:val="22"/>
              </w:rPr>
            </w:pP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16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785C" w:rsidRPr="003E633F" w:rsidRDefault="007C785C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17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8C3" w:rsidRPr="003E633F" w:rsidRDefault="00D208C3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8C3" w:rsidRPr="003E633F" w:rsidRDefault="00D208C3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5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8C3" w:rsidRPr="003E633F" w:rsidRDefault="00D208C3" w:rsidP="003E633F">
            <w:pPr>
              <w:pStyle w:val="s1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 xml:space="preserve">Цель 1 – создание полных и актуальных сведений об объектах недвижимости и информационное </w:t>
            </w:r>
            <w:r w:rsidR="001D6564" w:rsidRPr="003E633F">
              <w:rPr>
                <w:sz w:val="22"/>
                <w:szCs w:val="22"/>
              </w:rPr>
              <w:t>Единого государственного реестра</w:t>
            </w:r>
            <w:r w:rsidRPr="003E633F">
              <w:rPr>
                <w:sz w:val="22"/>
                <w:szCs w:val="22"/>
              </w:rPr>
              <w:t xml:space="preserve"> недвижимости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Уровень актуализ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ции р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естра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ного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щества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вашской Республики (нараст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ющим ит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гом)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центы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Федерал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 xml:space="preserve">ный закон №218-ФЗ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4938" w:rsidRPr="003E633F" w:rsidRDefault="00DB4938" w:rsidP="00DB4938">
            <w:pPr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соверше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ствование инстит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ционал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ной среды, обеспеч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вающей благопр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ятные условия для пр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влечения инвест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ций, разв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тия бизн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са и пре</w:t>
            </w:r>
            <w:r w:rsidRPr="003E633F">
              <w:rPr>
                <w:sz w:val="22"/>
                <w:szCs w:val="22"/>
              </w:rPr>
              <w:t>д</w:t>
            </w:r>
            <w:r w:rsidRPr="003E633F">
              <w:rPr>
                <w:sz w:val="22"/>
                <w:szCs w:val="22"/>
              </w:rPr>
              <w:t>приним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тельских инициатив, 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ственного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38" w:rsidRPr="003E633F" w:rsidRDefault="00DB4938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оф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ц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сайт Минэкон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Чув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шии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Доля кол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чества зд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ний, с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оружений, объектов незаве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шенного строител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lastRenderedPageBreak/>
              <w:t>ства, учтенных в Реестре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ственного имущества ЧР с коо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 xml:space="preserve">динатным описанием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DB4938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центы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66,1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66,1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68,1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70,1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72,1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80,0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Федерал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закон №218-ФЗ, Федерал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закон №221-ФЗ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вашии, правоо</w:t>
            </w:r>
            <w:r w:rsidRPr="003E633F">
              <w:rPr>
                <w:sz w:val="22"/>
                <w:szCs w:val="22"/>
              </w:rPr>
              <w:t>б</w:t>
            </w:r>
            <w:r w:rsidRPr="003E633F">
              <w:rPr>
                <w:sz w:val="22"/>
                <w:szCs w:val="22"/>
              </w:rPr>
              <w:t>ладатели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47CA" w:rsidRPr="003E633F" w:rsidRDefault="00BA47CA" w:rsidP="003E633F">
            <w:pPr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соверше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ствование инстит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ционал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ной среды, обеспеч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вающей благопр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lastRenderedPageBreak/>
              <w:t>ятные условия для пр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влечения инвест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ций, разв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тия бизн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са и пре</w:t>
            </w:r>
            <w:r w:rsidRPr="003E633F">
              <w:rPr>
                <w:sz w:val="22"/>
                <w:szCs w:val="22"/>
              </w:rPr>
              <w:t>д</w:t>
            </w:r>
            <w:r w:rsidRPr="003E633F">
              <w:rPr>
                <w:sz w:val="22"/>
                <w:szCs w:val="22"/>
              </w:rPr>
              <w:t>приним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тельских инициатив, 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ственного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7CA" w:rsidRPr="003E633F" w:rsidRDefault="00BA47CA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ЕГРН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Количество объектов недвиж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мого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щества, в том числе  земельных участков, распол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женных в кадастр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вом ква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 xml:space="preserve">тале и учтенных в ЕГРН в отношении которых проводятся  ККР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единиц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44305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44095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44535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44981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45431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45885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46344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Федерал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закон №221-ФЗ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вашии, ОМСУ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соверше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ствование инстит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ционал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ной среды, обеспеч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вающей благопр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ятные условия для пр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влечения инвест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ций, разв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тия бизн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са и пре</w:t>
            </w:r>
            <w:r w:rsidRPr="003E633F">
              <w:rPr>
                <w:sz w:val="22"/>
                <w:szCs w:val="22"/>
              </w:rPr>
              <w:t>д</w:t>
            </w:r>
            <w:r w:rsidRPr="003E633F">
              <w:rPr>
                <w:sz w:val="22"/>
                <w:szCs w:val="22"/>
              </w:rPr>
              <w:t>приним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тельских инициатив, 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lastRenderedPageBreak/>
              <w:t>тивности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ственного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ЕГРН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Доля пл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щади з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мельных участков, в отношении которых зарег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стрировано право со</w:t>
            </w:r>
            <w:r w:rsidRPr="003E633F">
              <w:rPr>
                <w:sz w:val="22"/>
                <w:szCs w:val="22"/>
              </w:rPr>
              <w:t>б</w:t>
            </w:r>
            <w:r w:rsidRPr="003E633F">
              <w:rPr>
                <w:sz w:val="22"/>
                <w:szCs w:val="22"/>
              </w:rPr>
              <w:t>ственности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ки, в общей площади земельных участков, подлеж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щих рег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страции в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ственную собстве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ность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 xml:space="preserve">вашской Республики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пр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центы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Земельный кодекс Росси</w:t>
            </w:r>
            <w:r w:rsidRPr="003E633F">
              <w:rPr>
                <w:sz w:val="22"/>
                <w:szCs w:val="22"/>
              </w:rPr>
              <w:t>й</w:t>
            </w:r>
            <w:r w:rsidRPr="003E633F">
              <w:rPr>
                <w:sz w:val="22"/>
                <w:szCs w:val="22"/>
              </w:rPr>
              <w:t>ской Фед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рации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 з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мельными ресурсами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pStyle w:val="s16"/>
              <w:spacing w:before="0" w:beforeAutospacing="0" w:after="0" w:afterAutospacing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093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pStyle w:val="s1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E633F">
              <w:rPr>
                <w:rFonts w:eastAsiaTheme="minorEastAsia"/>
                <w:sz w:val="22"/>
                <w:szCs w:val="22"/>
              </w:rPr>
              <w:t xml:space="preserve">Цель 2 – </w:t>
            </w:r>
            <w:r w:rsidRPr="003E633F">
              <w:rPr>
                <w:sz w:val="22"/>
                <w:szCs w:val="22"/>
              </w:rPr>
              <w:t>повышение эффективности управления государственным имуществом Чувашской Республики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5.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Уровень актуализ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ции к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дастровой стоимости объектов недвиж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 xml:space="preserve">мости, в </w:t>
            </w:r>
            <w:r w:rsidRPr="003E633F">
              <w:rPr>
                <w:sz w:val="22"/>
                <w:szCs w:val="22"/>
              </w:rPr>
              <w:lastRenderedPageBreak/>
              <w:t xml:space="preserve">том числе земельных участков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пр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центы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Федерал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закон от 03.07.2016 № 237-ФЗ «О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ной к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lastRenderedPageBreak/>
              <w:t>дастровой оценке»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3E633F">
              <w:rPr>
                <w:sz w:val="22"/>
                <w:szCs w:val="22"/>
              </w:rPr>
              <w:t>акуализ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ция</w:t>
            </w:r>
            <w:proofErr w:type="spellEnd"/>
            <w:r w:rsidRPr="003E633F">
              <w:rPr>
                <w:sz w:val="22"/>
                <w:szCs w:val="22"/>
              </w:rPr>
              <w:t xml:space="preserve"> нал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гооблага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мой базы для опр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деления налога на имущ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lastRenderedPageBreak/>
              <w:t>ство, з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мельного налога и цены пр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дажи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pStyle w:val="s16"/>
              <w:spacing w:before="0" w:beforeAutospacing="0" w:after="0" w:afterAutospacing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093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pStyle w:val="s1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E633F">
              <w:rPr>
                <w:rFonts w:eastAsiaTheme="minorEastAsia"/>
                <w:sz w:val="22"/>
                <w:szCs w:val="22"/>
              </w:rPr>
              <w:t xml:space="preserve">Цель 3 – </w:t>
            </w:r>
            <w:r w:rsidRPr="003E633F">
              <w:rPr>
                <w:sz w:val="22"/>
                <w:szCs w:val="22"/>
              </w:rPr>
              <w:t>оптимизация состава и структуры государственного имущества Чувашской Республики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Количество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ственных унитарных предпри</w:t>
            </w:r>
            <w:r w:rsidRPr="003E633F">
              <w:rPr>
                <w:sz w:val="22"/>
                <w:szCs w:val="22"/>
              </w:rPr>
              <w:t>я</w:t>
            </w:r>
            <w:r w:rsidRPr="003E633F">
              <w:rPr>
                <w:sz w:val="22"/>
                <w:szCs w:val="22"/>
              </w:rPr>
              <w:t>тий Чува</w:t>
            </w:r>
            <w:r w:rsidRPr="003E633F">
              <w:rPr>
                <w:sz w:val="22"/>
                <w:szCs w:val="22"/>
              </w:rPr>
              <w:t>ш</w:t>
            </w:r>
            <w:r w:rsidRPr="003E633F">
              <w:rPr>
                <w:sz w:val="22"/>
                <w:szCs w:val="22"/>
              </w:rPr>
              <w:t>ской Ре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публики, казенных предпри</w:t>
            </w:r>
            <w:r w:rsidRPr="003E633F">
              <w:rPr>
                <w:sz w:val="22"/>
                <w:szCs w:val="22"/>
              </w:rPr>
              <w:t>я</w:t>
            </w:r>
            <w:r w:rsidRPr="003E633F">
              <w:rPr>
                <w:sz w:val="22"/>
                <w:szCs w:val="22"/>
              </w:rPr>
              <w:t>тий Чува</w:t>
            </w:r>
            <w:r w:rsidRPr="003E633F">
              <w:rPr>
                <w:sz w:val="22"/>
                <w:szCs w:val="22"/>
              </w:rPr>
              <w:t>ш</w:t>
            </w:r>
            <w:r w:rsidRPr="003E633F">
              <w:rPr>
                <w:sz w:val="22"/>
                <w:szCs w:val="22"/>
              </w:rPr>
              <w:t>ской Ре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публики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убыв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единиц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7</w:t>
            </w:r>
          </w:p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Федерал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закон от 14.11.2002 № 161-ФЗ, Федерал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закон от 26.07.2006 № 135-ФЗ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ным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ществом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оф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ц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сайт Минэкон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Чув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шии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09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rFonts w:eastAsiaTheme="minorEastAsia"/>
                <w:sz w:val="22"/>
                <w:szCs w:val="22"/>
              </w:rPr>
              <w:t xml:space="preserve">Цель 4 – </w:t>
            </w:r>
            <w:r w:rsidRPr="003E633F">
              <w:rPr>
                <w:sz w:val="22"/>
                <w:szCs w:val="22"/>
              </w:rPr>
              <w:t>обеспечение эффективного функционирования государственного сектора экономики Чувашской Республики</w:t>
            </w:r>
          </w:p>
        </w:tc>
      </w:tr>
      <w:tr w:rsidR="003E633F" w:rsidRPr="003E633F" w:rsidTr="00DB4938">
        <w:trPr>
          <w:trHeight w:val="77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7.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Обеспеч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 xml:space="preserve">ние </w:t>
            </w:r>
            <w:proofErr w:type="gramStart"/>
            <w:r w:rsidRPr="003E633F">
              <w:rPr>
                <w:sz w:val="22"/>
                <w:szCs w:val="22"/>
              </w:rPr>
              <w:t>ко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троля за</w:t>
            </w:r>
            <w:proofErr w:type="gramEnd"/>
            <w:r w:rsidRPr="003E633F">
              <w:rPr>
                <w:sz w:val="22"/>
                <w:szCs w:val="22"/>
              </w:rPr>
              <w:t xml:space="preserve"> эффекти</w:t>
            </w:r>
            <w:r w:rsidRPr="003E633F">
              <w:rPr>
                <w:sz w:val="22"/>
                <w:szCs w:val="22"/>
              </w:rPr>
              <w:t>в</w:t>
            </w:r>
            <w:r w:rsidRPr="003E633F">
              <w:rPr>
                <w:sz w:val="22"/>
                <w:szCs w:val="22"/>
              </w:rPr>
              <w:t>ным и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пользов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нием и с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хранн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стью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ного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щества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вашской Республики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DB4938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</w:t>
            </w:r>
            <w:r w:rsidR="00A03010" w:rsidRPr="003E633F">
              <w:rPr>
                <w:sz w:val="22"/>
                <w:szCs w:val="22"/>
              </w:rPr>
              <w:t>цент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Статья 42 Земельн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го кодекса Росси</w:t>
            </w:r>
            <w:r w:rsidRPr="003E633F">
              <w:rPr>
                <w:sz w:val="22"/>
                <w:szCs w:val="22"/>
              </w:rPr>
              <w:t>й</w:t>
            </w:r>
            <w:r w:rsidRPr="003E633F">
              <w:rPr>
                <w:sz w:val="22"/>
                <w:szCs w:val="22"/>
              </w:rPr>
              <w:t>ской Фед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рации, п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становл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 Каб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нета М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нистров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 xml:space="preserve">ки от 27.01.2011 № 9, от 18.03.2011 № 88, от 26.02.2020 </w:t>
            </w:r>
            <w:r w:rsidRPr="003E633F">
              <w:rPr>
                <w:sz w:val="22"/>
                <w:szCs w:val="22"/>
              </w:rPr>
              <w:lastRenderedPageBreak/>
              <w:t xml:space="preserve">№ 74 </w:t>
            </w:r>
          </w:p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D3303D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ным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ществом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Оф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ц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сайт Минэкон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Чув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шии и оф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ц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ные сайты и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по</w:t>
            </w:r>
            <w:r w:rsidRPr="003E633F">
              <w:rPr>
                <w:sz w:val="22"/>
                <w:szCs w:val="22"/>
              </w:rPr>
              <w:t>л</w:t>
            </w:r>
            <w:r w:rsidRPr="003E633F">
              <w:rPr>
                <w:sz w:val="22"/>
                <w:szCs w:val="22"/>
              </w:rPr>
              <w:lastRenderedPageBreak/>
              <w:t>н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тел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ных орг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нов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</w:t>
            </w:r>
            <w:r w:rsidRPr="003E633F">
              <w:rPr>
                <w:sz w:val="22"/>
                <w:szCs w:val="22"/>
              </w:rPr>
              <w:t>ш</w:t>
            </w:r>
            <w:r w:rsidRPr="003E633F">
              <w:rPr>
                <w:sz w:val="22"/>
                <w:szCs w:val="22"/>
              </w:rPr>
              <w:t>ской Ре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пу</w:t>
            </w:r>
            <w:r w:rsidRPr="003E633F">
              <w:rPr>
                <w:sz w:val="22"/>
                <w:szCs w:val="22"/>
              </w:rPr>
              <w:t>б</w:t>
            </w:r>
            <w:r w:rsidRPr="003E633F">
              <w:rPr>
                <w:sz w:val="22"/>
                <w:szCs w:val="22"/>
              </w:rPr>
              <w:t xml:space="preserve">лики </w:t>
            </w:r>
          </w:p>
        </w:tc>
      </w:tr>
      <w:tr w:rsidR="003E633F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Доля н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учтенных объектов недвиж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мого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щества, выявле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ных по р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зультатам проведения проверок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ственных учрежд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ний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ки, право на которые зарег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стриров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но, в о</w:t>
            </w:r>
            <w:r w:rsidRPr="003E633F">
              <w:rPr>
                <w:sz w:val="22"/>
                <w:szCs w:val="22"/>
              </w:rPr>
              <w:t>б</w:t>
            </w:r>
            <w:r w:rsidRPr="003E633F">
              <w:rPr>
                <w:sz w:val="22"/>
                <w:szCs w:val="22"/>
              </w:rPr>
              <w:t>щем кол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честве в</w:t>
            </w:r>
            <w:r w:rsidRPr="003E633F">
              <w:rPr>
                <w:sz w:val="22"/>
                <w:szCs w:val="22"/>
              </w:rPr>
              <w:t>ы</w:t>
            </w:r>
            <w:r w:rsidRPr="003E633F">
              <w:rPr>
                <w:sz w:val="22"/>
                <w:szCs w:val="22"/>
              </w:rPr>
              <w:t>явленных не учте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ных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lastRenderedPageBreak/>
              <w:t>ными учрежд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ниями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вашской Республики объектов недвиж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мого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пр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цент</w:t>
            </w:r>
            <w:r w:rsidR="00DB4938">
              <w:rPr>
                <w:sz w:val="22"/>
                <w:szCs w:val="22"/>
              </w:rPr>
              <w:t>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55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65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85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Постано</w:t>
            </w:r>
            <w:r w:rsidRPr="003E633F">
              <w:rPr>
                <w:sz w:val="22"/>
                <w:szCs w:val="22"/>
              </w:rPr>
              <w:t>в</w:t>
            </w:r>
            <w:r w:rsidRPr="003E633F">
              <w:rPr>
                <w:sz w:val="22"/>
                <w:szCs w:val="22"/>
              </w:rPr>
              <w:t>ление К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бинета Министров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 xml:space="preserve">ки от 27.01.2011 № 9 </w:t>
            </w:r>
          </w:p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D3303D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ным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ществом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Да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ные упра</w:t>
            </w:r>
            <w:r w:rsidRPr="003E633F">
              <w:rPr>
                <w:sz w:val="22"/>
                <w:szCs w:val="22"/>
              </w:rPr>
              <w:t>в</w:t>
            </w:r>
            <w:r w:rsidRPr="003E633F">
              <w:rPr>
                <w:sz w:val="22"/>
                <w:szCs w:val="22"/>
              </w:rPr>
              <w:t xml:space="preserve">ления </w:t>
            </w:r>
            <w:proofErr w:type="spellStart"/>
            <w:r w:rsidRPr="003E633F">
              <w:rPr>
                <w:sz w:val="22"/>
                <w:szCs w:val="22"/>
              </w:rPr>
              <w:t>Роср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естра</w:t>
            </w:r>
            <w:proofErr w:type="spellEnd"/>
            <w:r w:rsidRPr="003E633F">
              <w:rPr>
                <w:sz w:val="22"/>
                <w:szCs w:val="22"/>
              </w:rPr>
              <w:t xml:space="preserve"> </w:t>
            </w:r>
          </w:p>
        </w:tc>
      </w:tr>
      <w:tr w:rsidR="003E633F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Доля об</w:t>
            </w:r>
            <w:r w:rsidRPr="003E633F">
              <w:rPr>
                <w:sz w:val="22"/>
                <w:szCs w:val="22"/>
              </w:rPr>
              <w:t>ъ</w:t>
            </w:r>
            <w:r w:rsidRPr="003E633F">
              <w:rPr>
                <w:sz w:val="22"/>
                <w:szCs w:val="22"/>
              </w:rPr>
              <w:t>ектов н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движимого имущества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ки, вовл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ченного в хозя</w:t>
            </w:r>
            <w:r w:rsidRPr="003E633F">
              <w:rPr>
                <w:sz w:val="22"/>
                <w:szCs w:val="22"/>
              </w:rPr>
              <w:t>й</w:t>
            </w:r>
            <w:r w:rsidRPr="003E633F">
              <w:rPr>
                <w:sz w:val="22"/>
                <w:szCs w:val="22"/>
              </w:rPr>
              <w:t>ственный оборот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пр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центы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D3303D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ным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ществом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АИС УРГИ</w:t>
            </w:r>
          </w:p>
        </w:tc>
      </w:tr>
      <w:tr w:rsidR="003E633F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Доля пл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щади з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мельных участков, наход</w:t>
            </w:r>
            <w:r w:rsidRPr="003E633F">
              <w:rPr>
                <w:sz w:val="22"/>
                <w:szCs w:val="22"/>
              </w:rPr>
              <w:t>я</w:t>
            </w:r>
            <w:r w:rsidRPr="003E633F">
              <w:rPr>
                <w:sz w:val="22"/>
                <w:szCs w:val="22"/>
              </w:rPr>
              <w:t>щихся в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ственной собстве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ности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ки, пред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ставленных в постоя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ное (бе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срочное) пользов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ние, бе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lastRenderedPageBreak/>
              <w:t>возмездное пользов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ние, аренду и переда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ных в со</w:t>
            </w:r>
            <w:r w:rsidRPr="003E633F">
              <w:rPr>
                <w:sz w:val="22"/>
                <w:szCs w:val="22"/>
              </w:rPr>
              <w:t>б</w:t>
            </w:r>
            <w:r w:rsidRPr="003E633F">
              <w:rPr>
                <w:sz w:val="22"/>
                <w:szCs w:val="22"/>
              </w:rPr>
              <w:t>ственность, в общей площади земельных участков, наход</w:t>
            </w:r>
            <w:r w:rsidRPr="003E633F">
              <w:rPr>
                <w:sz w:val="22"/>
                <w:szCs w:val="22"/>
              </w:rPr>
              <w:t>я</w:t>
            </w:r>
            <w:r w:rsidRPr="003E633F">
              <w:rPr>
                <w:sz w:val="22"/>
                <w:szCs w:val="22"/>
              </w:rPr>
              <w:t>щихся в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ственной собстве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ности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вашской Республики (за искл</w:t>
            </w:r>
            <w:r w:rsidRPr="003E633F">
              <w:rPr>
                <w:sz w:val="22"/>
                <w:szCs w:val="22"/>
              </w:rPr>
              <w:t>ю</w:t>
            </w:r>
            <w:r w:rsidRPr="003E633F">
              <w:rPr>
                <w:sz w:val="22"/>
                <w:szCs w:val="22"/>
              </w:rPr>
              <w:t>чением з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мельных участков, изъятых из оборота и ограниче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ных в об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роте)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пр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центы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98,5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99,0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3010" w:rsidRPr="003E633F" w:rsidRDefault="00D3303D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ным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ществом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АИС УРГИ</w:t>
            </w:r>
          </w:p>
        </w:tc>
      </w:tr>
      <w:tr w:rsidR="00DB4938" w:rsidRPr="003E633F" w:rsidTr="00DB4938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Отношение суммы д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видендов (чистой прибыли) по пакетам акций (д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лям) хозя</w:t>
            </w:r>
            <w:r w:rsidRPr="003E633F">
              <w:rPr>
                <w:sz w:val="22"/>
                <w:szCs w:val="22"/>
              </w:rPr>
              <w:t>й</w:t>
            </w:r>
            <w:r w:rsidRPr="003E633F">
              <w:rPr>
                <w:sz w:val="22"/>
                <w:szCs w:val="22"/>
              </w:rPr>
              <w:t>ственных обществ, принадл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жащим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lastRenderedPageBreak/>
              <w:t>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ке, факт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чески п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ступившей в респу</w:t>
            </w:r>
            <w:r w:rsidRPr="003E633F">
              <w:rPr>
                <w:sz w:val="22"/>
                <w:szCs w:val="22"/>
              </w:rPr>
              <w:t>б</w:t>
            </w:r>
            <w:r w:rsidRPr="003E633F">
              <w:rPr>
                <w:sz w:val="22"/>
                <w:szCs w:val="22"/>
              </w:rPr>
              <w:t>ликанский бюджет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ки, к сумме дивидендов (чистой прибыли), подлеж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щей пер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числению в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канский бюджет Чувашской Республики в соотве</w:t>
            </w:r>
            <w:r w:rsidRPr="003E633F">
              <w:rPr>
                <w:sz w:val="22"/>
                <w:szCs w:val="22"/>
              </w:rPr>
              <w:t>т</w:t>
            </w:r>
            <w:r w:rsidRPr="003E633F">
              <w:rPr>
                <w:sz w:val="22"/>
                <w:szCs w:val="22"/>
              </w:rPr>
              <w:t>ствии с решениями собраний акционеров (участн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ков) в о</w:t>
            </w:r>
            <w:r w:rsidRPr="003E633F">
              <w:rPr>
                <w:sz w:val="22"/>
                <w:szCs w:val="22"/>
              </w:rPr>
              <w:t>т</w:t>
            </w:r>
            <w:r w:rsidRPr="003E633F">
              <w:rPr>
                <w:sz w:val="22"/>
                <w:szCs w:val="22"/>
              </w:rPr>
              <w:t>четном г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ду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возра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тание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пр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центы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98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Постано</w:t>
            </w:r>
            <w:r w:rsidRPr="003E633F">
              <w:rPr>
                <w:sz w:val="22"/>
                <w:szCs w:val="22"/>
              </w:rPr>
              <w:t>в</w:t>
            </w:r>
            <w:r w:rsidRPr="003E633F">
              <w:rPr>
                <w:sz w:val="22"/>
                <w:szCs w:val="22"/>
              </w:rPr>
              <w:t>ление К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 xml:space="preserve">бинета Министров ЧР </w:t>
            </w:r>
            <w:proofErr w:type="gramStart"/>
            <w:r w:rsidRPr="003E633F">
              <w:rPr>
                <w:sz w:val="22"/>
                <w:szCs w:val="22"/>
              </w:rPr>
              <w:t>от</w:t>
            </w:r>
            <w:proofErr w:type="gramEnd"/>
            <w:r w:rsidRPr="003E633F">
              <w:rPr>
                <w:sz w:val="22"/>
                <w:szCs w:val="22"/>
              </w:rPr>
              <w:t xml:space="preserve"> </w:t>
            </w:r>
          </w:p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15.04.2011 № 147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Минэк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номра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вашии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повыш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ние эффе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тивности управл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ния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ным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ществом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нет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10" w:rsidRPr="003E633F" w:rsidRDefault="00A03010" w:rsidP="003E6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Оф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ц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ал</w:t>
            </w:r>
            <w:r w:rsidRPr="003E633F">
              <w:rPr>
                <w:sz w:val="22"/>
                <w:szCs w:val="22"/>
              </w:rPr>
              <w:t>ь</w:t>
            </w:r>
            <w:r w:rsidRPr="003E633F">
              <w:rPr>
                <w:sz w:val="22"/>
                <w:szCs w:val="22"/>
              </w:rPr>
              <w:t>ный сайт Минэкон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мра</w:t>
            </w:r>
            <w:r w:rsidRPr="003E633F">
              <w:rPr>
                <w:sz w:val="22"/>
                <w:szCs w:val="22"/>
              </w:rPr>
              <w:t>з</w:t>
            </w:r>
            <w:r w:rsidRPr="003E633F">
              <w:rPr>
                <w:sz w:val="22"/>
                <w:szCs w:val="22"/>
              </w:rPr>
              <w:t>вития Чув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шии</w:t>
            </w:r>
          </w:p>
        </w:tc>
      </w:tr>
    </w:tbl>
    <w:p w:rsidR="00D542BF" w:rsidRDefault="00D542BF" w:rsidP="003E633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2"/>
          <w:szCs w:val="22"/>
        </w:rPr>
      </w:pPr>
    </w:p>
    <w:p w:rsidR="0085753C" w:rsidRPr="003E633F" w:rsidRDefault="0085753C" w:rsidP="003E633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2"/>
          <w:szCs w:val="22"/>
        </w:rPr>
      </w:pPr>
      <w:r w:rsidRPr="003E633F">
        <w:rPr>
          <w:b/>
          <w:bCs/>
          <w:sz w:val="22"/>
          <w:szCs w:val="22"/>
        </w:rPr>
        <w:t>3. Структура государственной программы «</w:t>
      </w:r>
      <w:r w:rsidR="0052031C" w:rsidRPr="003E633F">
        <w:rPr>
          <w:b/>
        </w:rPr>
        <w:t>Развитие земельных и имущественных отношений</w:t>
      </w:r>
      <w:r w:rsidRPr="003E633F">
        <w:rPr>
          <w:b/>
          <w:bCs/>
          <w:sz w:val="22"/>
          <w:szCs w:val="22"/>
        </w:rPr>
        <w:t>»</w:t>
      </w:r>
    </w:p>
    <w:p w:rsidR="0085753C" w:rsidRPr="005F421A" w:rsidRDefault="0085753C" w:rsidP="003E633F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742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5041"/>
        <w:gridCol w:w="1960"/>
        <w:gridCol w:w="3647"/>
        <w:gridCol w:w="3974"/>
      </w:tblGrid>
      <w:tr w:rsidR="006B7AC4" w:rsidRPr="003E633F" w:rsidTr="00751AD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N</w:t>
            </w:r>
          </w:p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3E633F">
              <w:rPr>
                <w:sz w:val="22"/>
                <w:szCs w:val="22"/>
              </w:rPr>
              <w:t>п</w:t>
            </w:r>
            <w:proofErr w:type="gramEnd"/>
            <w:r w:rsidRPr="003E633F">
              <w:rPr>
                <w:sz w:val="22"/>
                <w:szCs w:val="22"/>
              </w:rPr>
              <w:t>/п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Задачи структурного элемента</w:t>
            </w:r>
            <w:r w:rsidRPr="003E633F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  <w:r w:rsidRPr="003E633F">
              <w:rPr>
                <w:sz w:val="22"/>
                <w:szCs w:val="22"/>
                <w:vertAlign w:val="superscript"/>
              </w:rPr>
              <w:t> </w:t>
            </w:r>
            <w:r w:rsidRPr="003E633F">
              <w:rPr>
                <w:color w:val="106BBE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ind w:left="321" w:hanging="321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Связь с показателями ГП</w:t>
            </w:r>
          </w:p>
        </w:tc>
      </w:tr>
      <w:tr w:rsidR="006B7AC4" w:rsidRPr="003E633F" w:rsidTr="00751AD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4</w:t>
            </w:r>
          </w:p>
        </w:tc>
      </w:tr>
      <w:tr w:rsidR="006B7AC4" w:rsidRPr="003E633F" w:rsidTr="00751AD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3E633F" w:rsidRDefault="00A9755B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1</w:t>
            </w:r>
            <w:r w:rsidR="006B7AC4" w:rsidRPr="003E633F">
              <w:rPr>
                <w:sz w:val="22"/>
                <w:szCs w:val="22"/>
              </w:rPr>
              <w:t>.</w:t>
            </w:r>
          </w:p>
        </w:tc>
        <w:tc>
          <w:tcPr>
            <w:tcW w:w="146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b/>
                <w:sz w:val="22"/>
                <w:szCs w:val="22"/>
              </w:rPr>
              <w:t>Комплекс процессных мероприятий «</w:t>
            </w:r>
            <w:r w:rsidR="00A9755B" w:rsidRPr="003E633F">
              <w:rPr>
                <w:b/>
                <w:sz w:val="22"/>
                <w:szCs w:val="22"/>
              </w:rPr>
              <w:t>Создание условий для максимального вовлечения в хозяйственный оборот государственного имущества Чувашской Республики, в том числе земельных участков</w:t>
            </w:r>
            <w:r w:rsidRPr="003E633F">
              <w:rPr>
                <w:b/>
                <w:sz w:val="22"/>
                <w:szCs w:val="22"/>
              </w:rPr>
              <w:t>»</w:t>
            </w:r>
          </w:p>
        </w:tc>
      </w:tr>
      <w:tr w:rsidR="006B7AC4" w:rsidRPr="003E633F" w:rsidTr="00751AD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3E633F">
              <w:rPr>
                <w:sz w:val="22"/>
                <w:szCs w:val="22"/>
              </w:rPr>
              <w:t>Ответственный</w:t>
            </w:r>
            <w:proofErr w:type="gramEnd"/>
            <w:r w:rsidRPr="003E633F">
              <w:rPr>
                <w:sz w:val="22"/>
                <w:szCs w:val="22"/>
              </w:rPr>
              <w:t xml:space="preserve"> за реализацию: Министерство </w:t>
            </w:r>
            <w:r w:rsidR="00A9755B" w:rsidRPr="003E633F">
              <w:rPr>
                <w:sz w:val="22"/>
                <w:szCs w:val="22"/>
              </w:rPr>
              <w:t>экономического разв</w:t>
            </w:r>
            <w:r w:rsidR="00A9755B" w:rsidRPr="003E633F">
              <w:rPr>
                <w:sz w:val="22"/>
                <w:szCs w:val="22"/>
              </w:rPr>
              <w:t>и</w:t>
            </w:r>
            <w:r w:rsidR="00A9755B" w:rsidRPr="003E633F">
              <w:rPr>
                <w:sz w:val="22"/>
                <w:szCs w:val="22"/>
              </w:rPr>
              <w:t>тия и имущественных отношений</w:t>
            </w:r>
            <w:r w:rsidR="00A9755B" w:rsidRPr="003E633F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E633F">
              <w:rPr>
                <w:sz w:val="22"/>
                <w:szCs w:val="22"/>
              </w:rPr>
              <w:t>Чувашской Республики</w:t>
            </w:r>
          </w:p>
        </w:tc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Срок реализации:     -</w:t>
            </w:r>
          </w:p>
          <w:p w:rsidR="006B7AC4" w:rsidRPr="003E633F" w:rsidRDefault="006B7AC4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7242C" w:rsidRPr="003E633F" w:rsidTr="0037242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1.4.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Создание условий для наполнения Единого гос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дарственного реестра недвижимости (ЕГРН) акт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альными сведениями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Подготовка комплекта документов, необходимого для государственной регистрации права собственности на объекты недвижимости в соответствии с Федеральным законом №218-ФЗ «О государственной регистрации н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движимости», подача заявления в орган регистрации прав, получение выписки из ЕГРН и внесение сведений об объекте недвижимости в Реестр государственного имущества Чувашской Республики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Уровень актуализации реестра го</w:t>
            </w:r>
            <w:r w:rsidRPr="003E633F">
              <w:t>с</w:t>
            </w:r>
            <w:r w:rsidRPr="003E633F">
              <w:t>ударственного имущества Чува</w:t>
            </w:r>
            <w:r w:rsidRPr="003E633F">
              <w:t>ш</w:t>
            </w:r>
            <w:r w:rsidRPr="003E633F">
              <w:t>ской Республики (нарастающим итогом)</w:t>
            </w:r>
          </w:p>
        </w:tc>
      </w:tr>
      <w:tr w:rsidR="0037242C" w:rsidRPr="003E633F" w:rsidTr="0037242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1.5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 xml:space="preserve">Наполнение Единого государственного реестра недвижимости необходимыми сведениями 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Создание полного и достоверного источника информ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 xml:space="preserve">ции об объектах недвижимости </w:t>
            </w:r>
          </w:p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Доля количества зданий, сооруж</w:t>
            </w:r>
            <w:r w:rsidRPr="003E633F">
              <w:t>е</w:t>
            </w:r>
            <w:r w:rsidRPr="003E633F">
              <w:t>ний, объектов незавершенного строительства, учтенных в Реестре государственного имущества ЧР с координатным описанием</w:t>
            </w:r>
          </w:p>
        </w:tc>
      </w:tr>
      <w:tr w:rsidR="0037242C" w:rsidRPr="003E633F" w:rsidTr="0037242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1.6.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Внесение в Единый государственный реестр н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движимости сведений о местоположении границ зданий, сооружений, объектов незавершенного строительства, земельных участков на земельных участках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Обеспечение эффективного управления и распоряжения объектами недвижимости, повышение уровня юридич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ской защиты прав и законных интересов правообладат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лей объектов недвижимого имущества, устранение к</w:t>
            </w:r>
            <w:r w:rsidRPr="003E633F">
              <w:rPr>
                <w:sz w:val="22"/>
                <w:szCs w:val="22"/>
              </w:rPr>
              <w:t>а</w:t>
            </w:r>
            <w:r w:rsidRPr="003E633F">
              <w:rPr>
                <w:sz w:val="22"/>
                <w:szCs w:val="22"/>
              </w:rPr>
              <w:t>дастровых ошибок, допущенных при определении м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стоположения границ земельных участков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2C" w:rsidRPr="003E633F" w:rsidRDefault="0037242C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Количество объектов недвижимого имущества, в том числе  земельных участков, расположенных в кадас</w:t>
            </w:r>
            <w:r w:rsidRPr="003E633F">
              <w:t>т</w:t>
            </w:r>
            <w:r w:rsidRPr="003E633F">
              <w:t xml:space="preserve">ровом квартале и учтенных в ЕГРН в отношении которых проводятся  ККР </w:t>
            </w:r>
          </w:p>
        </w:tc>
      </w:tr>
      <w:tr w:rsidR="00364ABF" w:rsidRPr="003E633F" w:rsidTr="005A4B5A">
        <w:trPr>
          <w:trHeight w:val="70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1.7.</w:t>
            </w:r>
          </w:p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0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Создание условий для эффективного управления земельными участками, находящимися в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ственной собственности Чувашской Республики</w:t>
            </w:r>
          </w:p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Обеспечение совершенствования системы учета и мон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торинга государственного имущества Чувашской Ре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публики в единой системе учета государственного им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щества Чувашской Республики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Доля площади земельных участков, в отношении которых зарегистр</w:t>
            </w:r>
            <w:r w:rsidRPr="003E633F">
              <w:t>и</w:t>
            </w:r>
            <w:r w:rsidRPr="003E633F">
              <w:t>ровано право собственности Ч</w:t>
            </w:r>
            <w:r w:rsidRPr="003E633F">
              <w:t>у</w:t>
            </w:r>
            <w:r w:rsidRPr="003E633F">
              <w:t>вашской Республики, в общей пл</w:t>
            </w:r>
            <w:r w:rsidRPr="003E633F">
              <w:t>о</w:t>
            </w:r>
            <w:r w:rsidRPr="003E633F">
              <w:t>щади земельных участков, подл</w:t>
            </w:r>
            <w:r w:rsidRPr="003E633F">
              <w:t>е</w:t>
            </w:r>
            <w:r w:rsidRPr="003E633F">
              <w:t>жащих регистрации в государстве</w:t>
            </w:r>
            <w:r w:rsidRPr="003E633F">
              <w:t>н</w:t>
            </w:r>
            <w:r w:rsidRPr="003E633F">
              <w:t>ную собственность Чувашской Ре</w:t>
            </w:r>
            <w:r w:rsidRPr="003E633F">
              <w:t>с</w:t>
            </w:r>
            <w:r w:rsidRPr="003E633F">
              <w:t>публики (нарастающим итогом)</w:t>
            </w:r>
          </w:p>
        </w:tc>
      </w:tr>
      <w:tr w:rsidR="00364ABF" w:rsidRPr="003E633F" w:rsidTr="005A4B5A">
        <w:trPr>
          <w:trHeight w:val="70"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0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Увеличение доходов консолидированного бюджета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вашской Республики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BF" w:rsidRPr="003E633F" w:rsidRDefault="00364ABF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Уровень актуализации кадастровой стоимости объектов недвижимости, в том числе земельных участков (нарастающим итогом)</w:t>
            </w:r>
          </w:p>
        </w:tc>
      </w:tr>
      <w:tr w:rsidR="007D788B" w:rsidRPr="003E633F" w:rsidTr="00751AD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788B" w:rsidRPr="003E633F" w:rsidRDefault="007D788B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2.</w:t>
            </w:r>
          </w:p>
        </w:tc>
        <w:tc>
          <w:tcPr>
            <w:tcW w:w="146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788B" w:rsidRPr="003E633F" w:rsidRDefault="007D788B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E633F">
              <w:rPr>
                <w:b/>
                <w:sz w:val="22"/>
                <w:szCs w:val="22"/>
              </w:rPr>
              <w:t xml:space="preserve">Комплекс процессных мероприятий «Эффективное управление и распоряжение государственным имуществом Чувашской Республики» </w:t>
            </w:r>
          </w:p>
        </w:tc>
      </w:tr>
      <w:tr w:rsidR="007D788B" w:rsidRPr="003E633F" w:rsidTr="00751ADC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788B" w:rsidRPr="003E633F" w:rsidRDefault="007D788B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D788B" w:rsidRPr="003E633F" w:rsidRDefault="007D788B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3E633F">
              <w:rPr>
                <w:sz w:val="22"/>
                <w:szCs w:val="22"/>
              </w:rPr>
              <w:t>Ответственный</w:t>
            </w:r>
            <w:proofErr w:type="gramEnd"/>
            <w:r w:rsidRPr="003E633F">
              <w:rPr>
                <w:sz w:val="22"/>
                <w:szCs w:val="22"/>
              </w:rPr>
              <w:t xml:space="preserve"> за реализацию: Министерство экономического разв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тия и имущественных отношений</w:t>
            </w:r>
            <w:r w:rsidRPr="003E633F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E633F">
              <w:rPr>
                <w:sz w:val="22"/>
                <w:szCs w:val="22"/>
              </w:rPr>
              <w:t>Чувашской Республики</w:t>
            </w:r>
          </w:p>
        </w:tc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788B" w:rsidRPr="003E633F" w:rsidRDefault="007D788B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Срок реализации:     -</w:t>
            </w:r>
          </w:p>
          <w:p w:rsidR="007D788B" w:rsidRPr="003E633F" w:rsidRDefault="007D788B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424B6" w:rsidRPr="003E633F" w:rsidTr="003E633F">
        <w:trPr>
          <w:trHeight w:val="7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24B6" w:rsidRPr="003E633F" w:rsidRDefault="006424B6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2.</w:t>
            </w:r>
            <w:r w:rsidR="00A60383" w:rsidRPr="003E633F">
              <w:rPr>
                <w:sz w:val="22"/>
                <w:szCs w:val="22"/>
              </w:rPr>
              <w:t>1.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24B6" w:rsidRPr="003E633F" w:rsidRDefault="006424B6" w:rsidP="00DB4938">
            <w:pPr>
              <w:widowControl w:val="0"/>
              <w:autoSpaceDE w:val="0"/>
              <w:autoSpaceDN w:val="0"/>
              <w:adjustRightInd w:val="0"/>
            </w:pPr>
            <w:r w:rsidRPr="003E633F">
              <w:t>Организация контрольных мероприятий по эффективному использованию и сохранн</w:t>
            </w:r>
            <w:r w:rsidRPr="003E633F">
              <w:t>о</w:t>
            </w:r>
            <w:r w:rsidRPr="003E633F">
              <w:t>стью государственного имущества Чувашской Республики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24B6" w:rsidRPr="003E633F" w:rsidRDefault="006424B6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 xml:space="preserve">Выполнение утвержденных годовых планов проверок в полном объеме 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4B6" w:rsidRPr="003E633F" w:rsidRDefault="006424B6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 xml:space="preserve">Обеспечение </w:t>
            </w:r>
            <w:proofErr w:type="gramStart"/>
            <w:r w:rsidRPr="003E633F">
              <w:t>контроля за</w:t>
            </w:r>
            <w:proofErr w:type="gramEnd"/>
            <w:r w:rsidRPr="003E633F">
              <w:t xml:space="preserve"> эффе</w:t>
            </w:r>
            <w:r w:rsidRPr="003E633F">
              <w:t>к</w:t>
            </w:r>
            <w:r w:rsidRPr="003E633F">
              <w:t>тивным использованием и сохра</w:t>
            </w:r>
            <w:r w:rsidRPr="003E633F">
              <w:t>н</w:t>
            </w:r>
            <w:r w:rsidRPr="003E633F">
              <w:t>ностью государственного имущ</w:t>
            </w:r>
            <w:r w:rsidRPr="003E633F">
              <w:t>е</w:t>
            </w:r>
            <w:r w:rsidRPr="003E633F">
              <w:t xml:space="preserve">ства Чувашской Республики </w:t>
            </w:r>
          </w:p>
          <w:p w:rsidR="006424B6" w:rsidRPr="003E633F" w:rsidRDefault="006424B6" w:rsidP="00DB493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60383" w:rsidRPr="003E633F" w:rsidTr="003E633F">
        <w:trPr>
          <w:trHeight w:val="7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2.2.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</w:pPr>
            <w:r w:rsidRPr="003E633F">
              <w:t>Обеспечение учета в установленном порядке неучтенных объектов недвижимого имущ</w:t>
            </w:r>
            <w:r w:rsidRPr="003E633F">
              <w:t>е</w:t>
            </w:r>
            <w:r w:rsidRPr="003E633F">
              <w:t>ства, выявленных по результатам  проведения контрольных мероприятий в отношении  го</w:t>
            </w:r>
            <w:r w:rsidRPr="003E633F">
              <w:t>с</w:t>
            </w:r>
            <w:r w:rsidRPr="003E633F">
              <w:t>ударственных учреждений  Чувашской Ре</w:t>
            </w:r>
            <w:r w:rsidRPr="003E633F">
              <w:t>с</w:t>
            </w:r>
            <w:r w:rsidRPr="003E633F">
              <w:t>публики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Выполнение мероприятий по учету в установленном п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рядке неучтенных объектов недвижимого имущества, выявленных в ходе контрольных мероприятий в отн</w:t>
            </w:r>
            <w:r w:rsidRPr="003E633F">
              <w:rPr>
                <w:sz w:val="22"/>
                <w:szCs w:val="22"/>
              </w:rPr>
              <w:t>о</w:t>
            </w:r>
            <w:r w:rsidRPr="003E633F">
              <w:rPr>
                <w:sz w:val="22"/>
                <w:szCs w:val="22"/>
              </w:rPr>
              <w:t>шении государственных учреждений Чувашской Ре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>публики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Доля неучтенных объектов недв</w:t>
            </w:r>
            <w:r w:rsidRPr="003E633F">
              <w:t>и</w:t>
            </w:r>
            <w:r w:rsidRPr="003E633F">
              <w:t>жимого имущества, выявленных по результатам проведения проверок государственных учреждений Ч</w:t>
            </w:r>
            <w:r w:rsidRPr="003E633F">
              <w:t>у</w:t>
            </w:r>
            <w:r w:rsidRPr="003E633F">
              <w:t>вашской Республики, право на к</w:t>
            </w:r>
            <w:r w:rsidRPr="003E633F">
              <w:t>о</w:t>
            </w:r>
            <w:r w:rsidRPr="003E633F">
              <w:t>торые зарегистрировано, в общем количестве выявленных не учте</w:t>
            </w:r>
            <w:r w:rsidRPr="003E633F">
              <w:t>н</w:t>
            </w:r>
            <w:r w:rsidRPr="003E633F">
              <w:t>ных государственными учрежден</w:t>
            </w:r>
            <w:r w:rsidRPr="003E633F">
              <w:t>и</w:t>
            </w:r>
            <w:r w:rsidRPr="003E633F">
              <w:t>ями Чувашской Республики объе</w:t>
            </w:r>
            <w:r w:rsidRPr="003E633F">
              <w:t>к</w:t>
            </w:r>
            <w:r w:rsidRPr="003E633F">
              <w:t>тов недвижимого имущества</w:t>
            </w:r>
          </w:p>
        </w:tc>
      </w:tr>
      <w:tr w:rsidR="00A60383" w:rsidRPr="003E633F" w:rsidTr="003E633F">
        <w:trPr>
          <w:trHeight w:val="7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2.3.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</w:pPr>
            <w:r w:rsidRPr="003E633F">
              <w:t>Содействие развитию конкуренции в сфере имущественных и земельных отношений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Обеспечение вовлечения в хозяйственный оборот объе</w:t>
            </w:r>
            <w:r w:rsidRPr="003E633F">
              <w:rPr>
                <w:sz w:val="22"/>
                <w:szCs w:val="22"/>
              </w:rPr>
              <w:t>к</w:t>
            </w:r>
            <w:r w:rsidRPr="003E633F">
              <w:rPr>
                <w:sz w:val="22"/>
                <w:szCs w:val="22"/>
              </w:rPr>
              <w:t>тов казны Чувашской Республики на условиях приор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тетности рыночных механизмов и прозрачности проц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дур передачи в пользование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Доля объектов недвижимого им</w:t>
            </w:r>
            <w:r w:rsidRPr="003E633F">
              <w:t>у</w:t>
            </w:r>
            <w:r w:rsidRPr="003E633F">
              <w:t>щества Чувашской Республики, в</w:t>
            </w:r>
            <w:r w:rsidRPr="003E633F">
              <w:t>о</w:t>
            </w:r>
            <w:r w:rsidRPr="003E633F">
              <w:t>влеченного в хозяйственный оборот</w:t>
            </w:r>
          </w:p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Доля площади земельных участков, находящихся в государственной собственности Чувашской Респу</w:t>
            </w:r>
            <w:r w:rsidRPr="003E633F">
              <w:t>б</w:t>
            </w:r>
            <w:r w:rsidRPr="003E633F">
              <w:t>лики, предоставленных в постоя</w:t>
            </w:r>
            <w:r w:rsidRPr="003E633F">
              <w:t>н</w:t>
            </w:r>
            <w:r w:rsidRPr="003E633F">
              <w:t>ное (бессрочное) пользование, бе</w:t>
            </w:r>
            <w:r w:rsidRPr="003E633F">
              <w:t>з</w:t>
            </w:r>
            <w:r w:rsidRPr="003E633F">
              <w:t>возмездное пользование, аренду и переданных в собственность, в о</w:t>
            </w:r>
            <w:r w:rsidRPr="003E633F">
              <w:t>б</w:t>
            </w:r>
            <w:r w:rsidRPr="003E633F">
              <w:t>щей площади земельных участков, находящихся в государственной собственности Чувашской Респу</w:t>
            </w:r>
            <w:r w:rsidRPr="003E633F">
              <w:t>б</w:t>
            </w:r>
            <w:r w:rsidRPr="003E633F">
              <w:t>лики (за исключением земельных участков, изъятых из оборота и ограниченных в обороте)</w:t>
            </w:r>
          </w:p>
        </w:tc>
      </w:tr>
      <w:tr w:rsidR="00A60383" w:rsidRPr="003E633F" w:rsidTr="00A60383">
        <w:trPr>
          <w:trHeight w:val="7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2.4.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Осуществление приватизации</w:t>
            </w:r>
            <w:r w:rsidR="00732C38" w:rsidRPr="003E633F">
              <w:rPr>
                <w:sz w:val="22"/>
                <w:szCs w:val="22"/>
              </w:rPr>
              <w:t>,</w:t>
            </w:r>
            <w:r w:rsidRPr="003E633F">
              <w:rPr>
                <w:sz w:val="22"/>
                <w:szCs w:val="22"/>
              </w:rPr>
              <w:t xml:space="preserve"> реорганизаци</w:t>
            </w:r>
            <w:r w:rsidR="00732C38" w:rsidRPr="003E633F">
              <w:rPr>
                <w:sz w:val="22"/>
                <w:szCs w:val="22"/>
              </w:rPr>
              <w:t>я</w:t>
            </w:r>
            <w:r w:rsidRPr="003E633F">
              <w:rPr>
                <w:sz w:val="22"/>
                <w:szCs w:val="22"/>
              </w:rPr>
              <w:t xml:space="preserve"> го</w:t>
            </w:r>
            <w:r w:rsidRPr="003E633F">
              <w:rPr>
                <w:sz w:val="22"/>
                <w:szCs w:val="22"/>
              </w:rPr>
              <w:t>с</w:t>
            </w:r>
            <w:r w:rsidRPr="003E633F">
              <w:rPr>
                <w:sz w:val="22"/>
                <w:szCs w:val="22"/>
              </w:rPr>
              <w:t xml:space="preserve">ударственных унитарных предприятий Чувашской </w:t>
            </w:r>
            <w:r w:rsidRPr="003E633F">
              <w:rPr>
                <w:sz w:val="22"/>
                <w:szCs w:val="22"/>
              </w:rPr>
              <w:lastRenderedPageBreak/>
              <w:t>Республики, казенных предприятий Чувашской Республики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Сохранение в государственной собственности Чува</w:t>
            </w:r>
            <w:r w:rsidRPr="003E633F">
              <w:rPr>
                <w:sz w:val="22"/>
                <w:szCs w:val="22"/>
              </w:rPr>
              <w:t>ш</w:t>
            </w:r>
            <w:r w:rsidRPr="003E633F">
              <w:rPr>
                <w:sz w:val="22"/>
                <w:szCs w:val="22"/>
              </w:rPr>
              <w:t>ской Республики государственных унитарных предпри</w:t>
            </w:r>
            <w:r w:rsidRPr="003E633F">
              <w:rPr>
                <w:sz w:val="22"/>
                <w:szCs w:val="22"/>
              </w:rPr>
              <w:t>я</w:t>
            </w:r>
            <w:r w:rsidRPr="003E633F">
              <w:rPr>
                <w:sz w:val="22"/>
                <w:szCs w:val="22"/>
              </w:rPr>
              <w:lastRenderedPageBreak/>
              <w:t>тий Чувашской Республики, казенных предприятий Ч</w:t>
            </w:r>
            <w:r w:rsidRPr="003E633F">
              <w:rPr>
                <w:sz w:val="22"/>
                <w:szCs w:val="22"/>
              </w:rPr>
              <w:t>у</w:t>
            </w:r>
            <w:r w:rsidRPr="003E633F">
              <w:rPr>
                <w:sz w:val="22"/>
                <w:szCs w:val="22"/>
              </w:rPr>
              <w:t>вашской Республики, соответствующих нормам Фед</w:t>
            </w:r>
            <w:r w:rsidRPr="003E633F">
              <w:rPr>
                <w:sz w:val="22"/>
                <w:szCs w:val="22"/>
              </w:rPr>
              <w:t>е</w:t>
            </w:r>
            <w:r w:rsidRPr="003E633F">
              <w:rPr>
                <w:sz w:val="22"/>
                <w:szCs w:val="22"/>
              </w:rPr>
              <w:t>рального закона от 26.07.2006 № 135-ФЗ «О защите ко</w:t>
            </w:r>
            <w:r w:rsidRPr="003E633F">
              <w:rPr>
                <w:sz w:val="22"/>
                <w:szCs w:val="22"/>
              </w:rPr>
              <w:t>н</w:t>
            </w:r>
            <w:r w:rsidRPr="003E633F">
              <w:rPr>
                <w:sz w:val="22"/>
                <w:szCs w:val="22"/>
              </w:rPr>
              <w:t>куренции» и необходимых для выполнения госуда</w:t>
            </w:r>
            <w:r w:rsidRPr="003E633F">
              <w:rPr>
                <w:sz w:val="22"/>
                <w:szCs w:val="22"/>
              </w:rPr>
              <w:t>р</w:t>
            </w:r>
            <w:r w:rsidRPr="003E633F">
              <w:rPr>
                <w:sz w:val="22"/>
                <w:szCs w:val="22"/>
              </w:rPr>
              <w:t>ственных функций и полномочий Чувашской Республ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ки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lastRenderedPageBreak/>
              <w:t>Количество государственных ун</w:t>
            </w:r>
            <w:r w:rsidRPr="003E633F">
              <w:t>и</w:t>
            </w:r>
            <w:r w:rsidRPr="003E633F">
              <w:lastRenderedPageBreak/>
              <w:t>тарных предприятий Чувашской Республики, казенных предприятий Чувашской Республики</w:t>
            </w:r>
          </w:p>
        </w:tc>
      </w:tr>
      <w:tr w:rsidR="00A60383" w:rsidRPr="003E633F" w:rsidTr="00A60383">
        <w:trPr>
          <w:trHeight w:val="7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lastRenderedPageBreak/>
              <w:t>2.5.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Совершенствование управления пакетами акций, долями хозяйственных обществ, принадлежащими Чувашской Республике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633F">
              <w:rPr>
                <w:sz w:val="22"/>
                <w:szCs w:val="22"/>
              </w:rPr>
              <w:t>Обеспечение поступления неналоговых доходов респу</w:t>
            </w:r>
            <w:r w:rsidRPr="003E633F">
              <w:rPr>
                <w:sz w:val="22"/>
                <w:szCs w:val="22"/>
              </w:rPr>
              <w:t>б</w:t>
            </w:r>
            <w:r w:rsidRPr="003E633F">
              <w:rPr>
                <w:sz w:val="22"/>
                <w:szCs w:val="22"/>
              </w:rPr>
              <w:t>ликанского бюджета Чувашской Республики в виде д</w:t>
            </w:r>
            <w:r w:rsidRPr="003E633F">
              <w:rPr>
                <w:sz w:val="22"/>
                <w:szCs w:val="22"/>
              </w:rPr>
              <w:t>и</w:t>
            </w:r>
            <w:r w:rsidRPr="003E633F">
              <w:rPr>
                <w:sz w:val="22"/>
                <w:szCs w:val="22"/>
              </w:rPr>
              <w:t>видендов (чистой прибыли) по пакетам акций (долям) хозяйственных обществ, принадлежащим Чувашской Республике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83" w:rsidRPr="003E633F" w:rsidRDefault="00A60383" w:rsidP="00DB4938">
            <w:pPr>
              <w:widowControl w:val="0"/>
              <w:autoSpaceDE w:val="0"/>
              <w:autoSpaceDN w:val="0"/>
              <w:adjustRightInd w:val="0"/>
              <w:jc w:val="both"/>
            </w:pPr>
            <w:r w:rsidRPr="003E633F">
              <w:t>Отношение суммы дивидендов (ч</w:t>
            </w:r>
            <w:r w:rsidRPr="003E633F">
              <w:t>и</w:t>
            </w:r>
            <w:r w:rsidRPr="003E633F">
              <w:t>стой прибыли) по пакетам акций (долям) хозяйственных обществ, принадлежащим Чувашской Ре</w:t>
            </w:r>
            <w:r w:rsidRPr="003E633F">
              <w:t>с</w:t>
            </w:r>
            <w:r w:rsidRPr="003E633F">
              <w:t>публике, фактически поступившей в республиканский бюджет Чува</w:t>
            </w:r>
            <w:r w:rsidRPr="003E633F">
              <w:t>ш</w:t>
            </w:r>
            <w:r w:rsidRPr="003E633F">
              <w:t>ской Республики, к сумме дивиде</w:t>
            </w:r>
            <w:r w:rsidRPr="003E633F">
              <w:t>н</w:t>
            </w:r>
            <w:r w:rsidRPr="003E633F">
              <w:t>дов (чистой прибыли), подлежащей перечислению в республиканский бюджет Чувашской Республики в соответствии с решениями собр</w:t>
            </w:r>
            <w:r w:rsidRPr="003E633F">
              <w:t>а</w:t>
            </w:r>
            <w:r w:rsidRPr="003E633F">
              <w:t>ний акционеров (участников) в о</w:t>
            </w:r>
            <w:r w:rsidRPr="003E633F">
              <w:t>т</w:t>
            </w:r>
            <w:r w:rsidRPr="003E633F">
              <w:t>четном году</w:t>
            </w:r>
          </w:p>
        </w:tc>
      </w:tr>
    </w:tbl>
    <w:p w:rsidR="0085753C" w:rsidRPr="003E633F" w:rsidRDefault="0085753C" w:rsidP="00DB4938">
      <w:pPr>
        <w:suppressAutoHyphens/>
        <w:jc w:val="center"/>
        <w:outlineLvl w:val="0"/>
        <w:rPr>
          <w:sz w:val="26"/>
          <w:szCs w:val="26"/>
        </w:rPr>
      </w:pPr>
    </w:p>
    <w:p w:rsidR="0085753C" w:rsidRPr="000D62CC" w:rsidRDefault="0085753C" w:rsidP="008575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ind w:firstLine="720"/>
        <w:jc w:val="center"/>
        <w:outlineLvl w:val="0"/>
        <w:rPr>
          <w:b/>
          <w:sz w:val="22"/>
          <w:szCs w:val="22"/>
        </w:rPr>
      </w:pPr>
      <w:r w:rsidRPr="003E633F">
        <w:rPr>
          <w:b/>
          <w:bCs/>
          <w:color w:val="26282F"/>
          <w:sz w:val="22"/>
          <w:szCs w:val="22"/>
        </w:rPr>
        <w:t>4. Финансовое обеспечение государственной программы</w:t>
      </w:r>
      <w:r w:rsidR="0052031C" w:rsidRPr="003E633F">
        <w:rPr>
          <w:b/>
          <w:bCs/>
          <w:color w:val="26282F"/>
          <w:sz w:val="22"/>
          <w:szCs w:val="22"/>
        </w:rPr>
        <w:t xml:space="preserve"> «</w:t>
      </w:r>
      <w:r w:rsidR="0052031C" w:rsidRPr="008D6C81">
        <w:rPr>
          <w:b/>
        </w:rPr>
        <w:t>Развитие земельных и имущественных отношений</w:t>
      </w:r>
      <w:r w:rsidR="0052031C" w:rsidRPr="0025670D">
        <w:rPr>
          <w:b/>
          <w:bCs/>
          <w:color w:val="26282F"/>
          <w:sz w:val="22"/>
          <w:szCs w:val="22"/>
        </w:rPr>
        <w:t>»</w:t>
      </w:r>
    </w:p>
    <w:tbl>
      <w:tblPr>
        <w:tblW w:w="15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5"/>
        <w:gridCol w:w="1418"/>
        <w:gridCol w:w="1276"/>
        <w:gridCol w:w="1134"/>
        <w:gridCol w:w="1276"/>
        <w:gridCol w:w="1418"/>
        <w:gridCol w:w="1275"/>
        <w:gridCol w:w="1417"/>
      </w:tblGrid>
      <w:tr w:rsidR="0085753C" w:rsidRPr="005F421A" w:rsidTr="0052031C">
        <w:trPr>
          <w:jc w:val="center"/>
        </w:trPr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Наименование государственной программы, структурного элемента/ источник финансового обеспечения</w:t>
            </w:r>
            <w:r w:rsidRPr="005F421A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85753C" w:rsidRPr="005F421A" w:rsidTr="0052031C">
        <w:trPr>
          <w:jc w:val="center"/>
        </w:trPr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53C" w:rsidRPr="005F421A" w:rsidRDefault="0085753C" w:rsidP="00DC5733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2027-2030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2031-2035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Всего</w:t>
            </w:r>
          </w:p>
        </w:tc>
      </w:tr>
      <w:tr w:rsidR="0085753C" w:rsidRPr="005F421A" w:rsidTr="0052031C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753C" w:rsidRPr="005F421A" w:rsidRDefault="0085753C" w:rsidP="00DC573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66124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bCs/>
                <w:iCs/>
                <w:sz w:val="22"/>
                <w:szCs w:val="22"/>
              </w:rPr>
            </w:pPr>
            <w:r w:rsidRPr="005F421A">
              <w:rPr>
                <w:b/>
                <w:bCs/>
                <w:iCs/>
                <w:sz w:val="22"/>
                <w:szCs w:val="22"/>
              </w:rPr>
              <w:t xml:space="preserve">Государственная программа </w:t>
            </w:r>
            <w:r>
              <w:rPr>
                <w:b/>
                <w:bCs/>
                <w:iCs/>
                <w:sz w:val="22"/>
                <w:szCs w:val="22"/>
              </w:rPr>
              <w:t>«</w:t>
            </w:r>
            <w:r w:rsidRPr="008D6C81">
              <w:rPr>
                <w:b/>
              </w:rPr>
              <w:t>Развитие земельных и имущественных отношений</w:t>
            </w:r>
            <w:r>
              <w:rPr>
                <w:b/>
                <w:bCs/>
                <w:iCs/>
                <w:sz w:val="22"/>
                <w:szCs w:val="22"/>
              </w:rPr>
              <w:t xml:space="preserve">» </w:t>
            </w:r>
            <w:r w:rsidRPr="005F421A">
              <w:rPr>
                <w:b/>
                <w:bCs/>
                <w:iCs/>
                <w:sz w:val="22"/>
                <w:szCs w:val="22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6124" w:rsidRPr="00A44513" w:rsidRDefault="00A44513" w:rsidP="00F66124">
            <w:pPr>
              <w:jc w:val="center"/>
              <w:rPr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230 564,3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AE1739" w:rsidRDefault="006D0CA6" w:rsidP="00F661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55 887,2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AE1739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192 483,2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AE1739" w:rsidRDefault="006D0CA6" w:rsidP="00F661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88 691,7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A44513" w:rsidRDefault="00A44513" w:rsidP="00F66124">
            <w:pPr>
              <w:jc w:val="center"/>
              <w:rPr>
                <w:color w:val="000000"/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223 548,8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A44513" w:rsidRDefault="00A44513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279 436,0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6124" w:rsidRPr="009B2665" w:rsidRDefault="009B2665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B2665">
              <w:rPr>
                <w:sz w:val="22"/>
                <w:szCs w:val="22"/>
              </w:rPr>
              <w:t>1</w:t>
            </w:r>
            <w:r w:rsidR="00171254">
              <w:rPr>
                <w:sz w:val="22"/>
                <w:szCs w:val="22"/>
              </w:rPr>
              <w:t xml:space="preserve"> </w:t>
            </w:r>
            <w:r w:rsidRPr="009B2665">
              <w:rPr>
                <w:sz w:val="22"/>
                <w:szCs w:val="22"/>
              </w:rPr>
              <w:t>070</w:t>
            </w:r>
            <w:r w:rsidR="00171254">
              <w:rPr>
                <w:sz w:val="22"/>
                <w:szCs w:val="22"/>
              </w:rPr>
              <w:t xml:space="preserve"> </w:t>
            </w:r>
            <w:r w:rsidRPr="009B2665">
              <w:rPr>
                <w:sz w:val="22"/>
                <w:szCs w:val="22"/>
              </w:rPr>
              <w:t>611,2</w:t>
            </w:r>
          </w:p>
        </w:tc>
      </w:tr>
      <w:tr w:rsidR="00F66124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24" w:rsidRPr="00A44513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15474,3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AE1739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AE1739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AE1739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A44513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A44513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24" w:rsidRPr="009B2665" w:rsidRDefault="009B2665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B2665">
              <w:rPr>
                <w:sz w:val="22"/>
                <w:szCs w:val="22"/>
              </w:rPr>
              <w:t>15</w:t>
            </w:r>
            <w:r w:rsidR="00171254">
              <w:rPr>
                <w:sz w:val="22"/>
                <w:szCs w:val="22"/>
              </w:rPr>
              <w:t xml:space="preserve"> </w:t>
            </w:r>
            <w:r w:rsidRPr="009B2665">
              <w:rPr>
                <w:sz w:val="22"/>
                <w:szCs w:val="22"/>
              </w:rPr>
              <w:t>474,3</w:t>
            </w:r>
          </w:p>
          <w:p w:rsidR="009B2665" w:rsidRPr="009B2665" w:rsidRDefault="009B2665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3A0BBF" w:rsidRPr="005F421A" w:rsidTr="003A0BBF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BBF" w:rsidRPr="005F421A" w:rsidRDefault="003A0BBF" w:rsidP="003A0BB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BF" w:rsidRPr="00A44513" w:rsidRDefault="00A44513" w:rsidP="003A0B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215 090,0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A0BBF" w:rsidRPr="00AE1739" w:rsidRDefault="006D0CA6" w:rsidP="003A0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55 887,2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A0BBF" w:rsidRPr="00AE1739" w:rsidRDefault="006D0CA6" w:rsidP="003A0B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192 483,2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A0BBF" w:rsidRPr="00AE1739" w:rsidRDefault="006D0CA6" w:rsidP="003A0B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88 691,7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A0BBF" w:rsidRPr="00A44513" w:rsidRDefault="00A44513" w:rsidP="003A0BBF">
            <w:pPr>
              <w:jc w:val="center"/>
              <w:rPr>
                <w:color w:val="000000"/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223 548,8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A0BBF" w:rsidRPr="00A44513" w:rsidRDefault="00A44513" w:rsidP="003A0B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279 436,0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0BBF" w:rsidRPr="009B2665" w:rsidRDefault="009B2665" w:rsidP="003A0B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B2665">
              <w:rPr>
                <w:sz w:val="22"/>
                <w:szCs w:val="22"/>
              </w:rPr>
              <w:t>1</w:t>
            </w:r>
            <w:r w:rsidR="00171254">
              <w:rPr>
                <w:sz w:val="22"/>
                <w:szCs w:val="22"/>
              </w:rPr>
              <w:t xml:space="preserve"> </w:t>
            </w:r>
            <w:r w:rsidRPr="009B2665">
              <w:rPr>
                <w:sz w:val="22"/>
                <w:szCs w:val="22"/>
              </w:rPr>
              <w:t>055</w:t>
            </w:r>
            <w:r w:rsidR="00171254">
              <w:rPr>
                <w:sz w:val="22"/>
                <w:szCs w:val="22"/>
              </w:rPr>
              <w:t xml:space="preserve"> </w:t>
            </w:r>
            <w:r w:rsidRPr="009B2665">
              <w:rPr>
                <w:sz w:val="22"/>
                <w:szCs w:val="22"/>
              </w:rPr>
              <w:t>136,9</w:t>
            </w:r>
          </w:p>
        </w:tc>
      </w:tr>
      <w:tr w:rsidR="006F5400" w:rsidRPr="005F421A" w:rsidTr="005A4B5A">
        <w:trPr>
          <w:trHeight w:val="349"/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A44513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A44513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A44513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400" w:rsidRPr="009B2665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B2665">
              <w:rPr>
                <w:sz w:val="22"/>
                <w:szCs w:val="22"/>
              </w:rPr>
              <w:t>х</w:t>
            </w:r>
          </w:p>
        </w:tc>
      </w:tr>
      <w:tr w:rsidR="006F5400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F5400" w:rsidRPr="005F421A" w:rsidTr="005A4B5A">
        <w:trPr>
          <w:trHeight w:val="305"/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  <w:lang w:val="en-US"/>
              </w:rPr>
            </w:pPr>
            <w:r w:rsidRPr="005F421A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F5400" w:rsidRPr="005F421A" w:rsidTr="005A4B5A">
        <w:trPr>
          <w:trHeight w:val="481"/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r w:rsidRPr="00F6366C">
              <w:rPr>
                <w:sz w:val="22"/>
                <w:szCs w:val="22"/>
              </w:rPr>
              <w:t>Справочно</w:t>
            </w:r>
            <w:proofErr w:type="spellEnd"/>
            <w:r w:rsidRPr="00F6366C">
              <w:rPr>
                <w:sz w:val="22"/>
                <w:szCs w:val="22"/>
              </w:rPr>
              <w:t xml:space="preserve">: объем налоговых расходов республиканского </w:t>
            </w:r>
            <w:r w:rsidRPr="00F6366C">
              <w:rPr>
                <w:sz w:val="22"/>
                <w:szCs w:val="22"/>
              </w:rPr>
              <w:lastRenderedPageBreak/>
              <w:t>бюджета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5400" w:rsidRPr="005F421A" w:rsidRDefault="006F5400" w:rsidP="006F54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66124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F6366C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141C44">
              <w:rPr>
                <w:b/>
                <w:sz w:val="22"/>
                <w:szCs w:val="22"/>
              </w:rPr>
              <w:lastRenderedPageBreak/>
              <w:t>Комплекс процессных мероприятий «</w:t>
            </w:r>
            <w:r w:rsidRPr="00A9755B">
              <w:rPr>
                <w:b/>
                <w:sz w:val="22"/>
                <w:szCs w:val="22"/>
              </w:rPr>
              <w:t>Создание условий для максимального вовлечения в хозяйственный оборот государственного имущества Чувашской Республики, в том числе земельных участков</w:t>
            </w:r>
            <w:r w:rsidRPr="00141C44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6D0C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189 633,6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85 842,1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5F421A" w:rsidRDefault="00A44513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170 810,4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124" w:rsidRPr="005F421A" w:rsidRDefault="00A44513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213 513,0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24" w:rsidRPr="005F421A" w:rsidRDefault="009B2665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512</w:t>
            </w:r>
            <w:r w:rsidR="001712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868,1</w:t>
            </w:r>
          </w:p>
        </w:tc>
      </w:tr>
      <w:tr w:rsidR="00F66124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6124" w:rsidRPr="005F421A" w:rsidRDefault="00F66124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6D0CA6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A6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42 702,6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6D0CA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189 633,6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6D0CA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85 842,1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A44513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170 810,4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A44513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213 513,0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A6" w:rsidRPr="005F421A" w:rsidRDefault="009B2665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702</w:t>
            </w:r>
            <w:r w:rsidR="001712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501,7</w:t>
            </w:r>
          </w:p>
        </w:tc>
      </w:tr>
      <w:tr w:rsidR="006D0CA6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F6366C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4E39F0">
              <w:rPr>
                <w:b/>
                <w:sz w:val="22"/>
                <w:szCs w:val="22"/>
              </w:rPr>
              <w:t>Комплекс процессных мероприятий «</w:t>
            </w:r>
            <w:r w:rsidRPr="008C6099">
              <w:rPr>
                <w:b/>
                <w:sz w:val="22"/>
                <w:szCs w:val="22"/>
              </w:rPr>
              <w:t>Эффективное управление и распоряжение государственным имущ</w:t>
            </w:r>
            <w:r w:rsidRPr="008C6099">
              <w:rPr>
                <w:b/>
                <w:sz w:val="22"/>
                <w:szCs w:val="22"/>
              </w:rPr>
              <w:t>е</w:t>
            </w:r>
            <w:r w:rsidRPr="008C6099">
              <w:rPr>
                <w:b/>
                <w:sz w:val="22"/>
                <w:szCs w:val="22"/>
              </w:rPr>
              <w:t>ством Чувашской Республики</w:t>
            </w:r>
            <w:r w:rsidRPr="004E39F0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6D0CA6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</w:tr>
      <w:tr w:rsidR="006D0CA6" w:rsidRPr="005F421A" w:rsidTr="005A4B5A">
        <w:trPr>
          <w:jc w:val="center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5F421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A6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6D0CA6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A44513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52 738,4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CA6" w:rsidRPr="005F421A" w:rsidRDefault="00A44513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65 923,0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CA6" w:rsidRPr="005F421A" w:rsidRDefault="009B2665" w:rsidP="00F661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  <w:r w:rsidR="001712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545,2</w:t>
            </w:r>
          </w:p>
        </w:tc>
      </w:tr>
    </w:tbl>
    <w:p w:rsidR="000D62CC" w:rsidRDefault="000D62CC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p w:rsidR="00B70994" w:rsidRDefault="00B70994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p w:rsidR="007C785C" w:rsidRDefault="007C785C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p w:rsidR="007C785C" w:rsidRDefault="007C785C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bookmarkEnd w:id="0"/>
    <w:p w:rsidR="007C785C" w:rsidRDefault="007C785C" w:rsidP="0085753C">
      <w:pPr>
        <w:widowControl w:val="0"/>
        <w:autoSpaceDE w:val="0"/>
        <w:autoSpaceDN w:val="0"/>
        <w:jc w:val="center"/>
        <w:outlineLvl w:val="0"/>
        <w:rPr>
          <w:b/>
          <w:sz w:val="22"/>
          <w:szCs w:val="22"/>
        </w:rPr>
      </w:pPr>
    </w:p>
    <w:sectPr w:rsidR="007C785C" w:rsidSect="0085753C">
      <w:headerReference w:type="default" r:id="rId14"/>
      <w:pgSz w:w="16838" w:h="11905" w:orient="landscape"/>
      <w:pgMar w:top="1134" w:right="709" w:bottom="851" w:left="42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7C2" w:rsidRDefault="00A367C2">
      <w:r>
        <w:separator/>
      </w:r>
    </w:p>
  </w:endnote>
  <w:endnote w:type="continuationSeparator" w:id="0">
    <w:p w:rsidR="00A367C2" w:rsidRDefault="00A36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207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7C2" w:rsidRDefault="00A367C2">
      <w:r>
        <w:separator/>
      </w:r>
    </w:p>
  </w:footnote>
  <w:footnote w:type="continuationSeparator" w:id="0">
    <w:p w:rsidR="00A367C2" w:rsidRDefault="00A36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CA6" w:rsidRDefault="006D0CA6" w:rsidP="00ED4269">
    <w:pPr>
      <w:pStyle w:val="a5"/>
      <w:jc w:val="center"/>
    </w:pPr>
  </w:p>
  <w:p w:rsidR="006D0CA6" w:rsidRDefault="006D0CA6" w:rsidP="00ED4269">
    <w:pPr>
      <w:framePr w:wrap="around" w:vAnchor="text" w:hAnchor="page" w:x="8118" w:y="80"/>
    </w:pPr>
    <w:r>
      <w:rPr>
        <w:rStyle w:val="a7"/>
        <w:sz w:val="26"/>
      </w:rPr>
      <w:fldChar w:fldCharType="begin"/>
    </w:r>
    <w:r>
      <w:rPr>
        <w:rStyle w:val="a7"/>
        <w:sz w:val="26"/>
      </w:rPr>
      <w:instrText xml:space="preserve">PAGE </w:instrText>
    </w:r>
    <w:r>
      <w:rPr>
        <w:rStyle w:val="a7"/>
        <w:sz w:val="26"/>
      </w:rPr>
      <w:fldChar w:fldCharType="separate"/>
    </w:r>
    <w:r w:rsidR="00635835">
      <w:rPr>
        <w:rStyle w:val="a7"/>
        <w:noProof/>
        <w:sz w:val="26"/>
      </w:rPr>
      <w:t>1</w:t>
    </w:r>
    <w:r>
      <w:rPr>
        <w:rStyle w:val="a7"/>
        <w:sz w:val="26"/>
      </w:rPr>
      <w:fldChar w:fldCharType="end"/>
    </w:r>
  </w:p>
  <w:p w:rsidR="006D0CA6" w:rsidRDefault="006D0C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21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7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0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16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18"/>
  </w:num>
  <w:num w:numId="5">
    <w:abstractNumId w:val="19"/>
  </w:num>
  <w:num w:numId="6">
    <w:abstractNumId w:val="16"/>
  </w:num>
  <w:num w:numId="7">
    <w:abstractNumId w:val="2"/>
  </w:num>
  <w:num w:numId="8">
    <w:abstractNumId w:val="15"/>
  </w:num>
  <w:num w:numId="9">
    <w:abstractNumId w:val="5"/>
  </w:num>
  <w:num w:numId="10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9"/>
  </w:num>
  <w:num w:numId="16">
    <w:abstractNumId w:val="20"/>
  </w:num>
  <w:num w:numId="17">
    <w:abstractNumId w:val="10"/>
  </w:num>
  <w:num w:numId="18">
    <w:abstractNumId w:val="17"/>
  </w:num>
  <w:num w:numId="19">
    <w:abstractNumId w:val="4"/>
  </w:num>
  <w:num w:numId="20">
    <w:abstractNumId w:val="8"/>
  </w:num>
  <w:num w:numId="21">
    <w:abstractNumId w:val="1"/>
  </w:num>
  <w:num w:numId="22">
    <w:abstractNumId w:val="11"/>
  </w:num>
  <w:num w:numId="23">
    <w:abstractNumId w:val="7"/>
  </w:num>
  <w:num w:numId="24">
    <w:abstractNumId w:val="22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3BC"/>
    <w:rsid w:val="00000A82"/>
    <w:rsid w:val="00001D20"/>
    <w:rsid w:val="000058B9"/>
    <w:rsid w:val="0000659C"/>
    <w:rsid w:val="00006A74"/>
    <w:rsid w:val="00006ACF"/>
    <w:rsid w:val="00006DBC"/>
    <w:rsid w:val="00007A0B"/>
    <w:rsid w:val="0001074C"/>
    <w:rsid w:val="00011086"/>
    <w:rsid w:val="00012C8D"/>
    <w:rsid w:val="000132CD"/>
    <w:rsid w:val="00013D69"/>
    <w:rsid w:val="0001402D"/>
    <w:rsid w:val="000140A5"/>
    <w:rsid w:val="0001512D"/>
    <w:rsid w:val="00015544"/>
    <w:rsid w:val="00015CDD"/>
    <w:rsid w:val="000169F5"/>
    <w:rsid w:val="00017078"/>
    <w:rsid w:val="00020288"/>
    <w:rsid w:val="00021D38"/>
    <w:rsid w:val="00022679"/>
    <w:rsid w:val="000233BC"/>
    <w:rsid w:val="000234E2"/>
    <w:rsid w:val="00023A81"/>
    <w:rsid w:val="0002516C"/>
    <w:rsid w:val="000270DE"/>
    <w:rsid w:val="00027319"/>
    <w:rsid w:val="00027C9F"/>
    <w:rsid w:val="00031B41"/>
    <w:rsid w:val="00033E79"/>
    <w:rsid w:val="00034416"/>
    <w:rsid w:val="00035ABA"/>
    <w:rsid w:val="000375BC"/>
    <w:rsid w:val="00041C62"/>
    <w:rsid w:val="00042F5C"/>
    <w:rsid w:val="00043876"/>
    <w:rsid w:val="00044396"/>
    <w:rsid w:val="00051982"/>
    <w:rsid w:val="00051AF6"/>
    <w:rsid w:val="00052494"/>
    <w:rsid w:val="00052805"/>
    <w:rsid w:val="00052C68"/>
    <w:rsid w:val="00053F90"/>
    <w:rsid w:val="00053FF3"/>
    <w:rsid w:val="000558D5"/>
    <w:rsid w:val="000611D0"/>
    <w:rsid w:val="0006154E"/>
    <w:rsid w:val="00061DCC"/>
    <w:rsid w:val="00061E62"/>
    <w:rsid w:val="00062389"/>
    <w:rsid w:val="000629ED"/>
    <w:rsid w:val="00063E8D"/>
    <w:rsid w:val="00064C4E"/>
    <w:rsid w:val="00065741"/>
    <w:rsid w:val="00065762"/>
    <w:rsid w:val="00065C78"/>
    <w:rsid w:val="0006696D"/>
    <w:rsid w:val="000702BB"/>
    <w:rsid w:val="000708E4"/>
    <w:rsid w:val="00070CED"/>
    <w:rsid w:val="00070D68"/>
    <w:rsid w:val="00071725"/>
    <w:rsid w:val="00071E15"/>
    <w:rsid w:val="00073C6F"/>
    <w:rsid w:val="0007442E"/>
    <w:rsid w:val="00074C5E"/>
    <w:rsid w:val="000754C9"/>
    <w:rsid w:val="00077AED"/>
    <w:rsid w:val="00080426"/>
    <w:rsid w:val="00081399"/>
    <w:rsid w:val="00082066"/>
    <w:rsid w:val="00084012"/>
    <w:rsid w:val="00086088"/>
    <w:rsid w:val="00087D3A"/>
    <w:rsid w:val="000905E8"/>
    <w:rsid w:val="000909C3"/>
    <w:rsid w:val="00092C1B"/>
    <w:rsid w:val="000930CC"/>
    <w:rsid w:val="0009350C"/>
    <w:rsid w:val="00093D7D"/>
    <w:rsid w:val="00094CFF"/>
    <w:rsid w:val="00094EA0"/>
    <w:rsid w:val="00097973"/>
    <w:rsid w:val="000A31D6"/>
    <w:rsid w:val="000A4616"/>
    <w:rsid w:val="000A4C03"/>
    <w:rsid w:val="000A5895"/>
    <w:rsid w:val="000B005A"/>
    <w:rsid w:val="000B0B2D"/>
    <w:rsid w:val="000B1B64"/>
    <w:rsid w:val="000B3961"/>
    <w:rsid w:val="000B41C1"/>
    <w:rsid w:val="000B422B"/>
    <w:rsid w:val="000B4778"/>
    <w:rsid w:val="000B4B38"/>
    <w:rsid w:val="000B4E95"/>
    <w:rsid w:val="000B511C"/>
    <w:rsid w:val="000B5F11"/>
    <w:rsid w:val="000B6A48"/>
    <w:rsid w:val="000C0314"/>
    <w:rsid w:val="000C0388"/>
    <w:rsid w:val="000C27C1"/>
    <w:rsid w:val="000C36D9"/>
    <w:rsid w:val="000C5CE2"/>
    <w:rsid w:val="000C68CB"/>
    <w:rsid w:val="000C6C0E"/>
    <w:rsid w:val="000D473E"/>
    <w:rsid w:val="000D62CC"/>
    <w:rsid w:val="000D6993"/>
    <w:rsid w:val="000D7987"/>
    <w:rsid w:val="000E30D1"/>
    <w:rsid w:val="000E355A"/>
    <w:rsid w:val="000E38F5"/>
    <w:rsid w:val="000E3D57"/>
    <w:rsid w:val="000E400A"/>
    <w:rsid w:val="000E58F4"/>
    <w:rsid w:val="000E6D96"/>
    <w:rsid w:val="000E7B55"/>
    <w:rsid w:val="000F0446"/>
    <w:rsid w:val="000F0AAB"/>
    <w:rsid w:val="000F14AC"/>
    <w:rsid w:val="000F15C8"/>
    <w:rsid w:val="000F2260"/>
    <w:rsid w:val="000F3D0B"/>
    <w:rsid w:val="000F51DF"/>
    <w:rsid w:val="000F6212"/>
    <w:rsid w:val="000F6480"/>
    <w:rsid w:val="00101C55"/>
    <w:rsid w:val="00102074"/>
    <w:rsid w:val="00102B6C"/>
    <w:rsid w:val="001034E2"/>
    <w:rsid w:val="00103D13"/>
    <w:rsid w:val="0010546B"/>
    <w:rsid w:val="00105A7C"/>
    <w:rsid w:val="00106013"/>
    <w:rsid w:val="00106A15"/>
    <w:rsid w:val="0010754B"/>
    <w:rsid w:val="00111595"/>
    <w:rsid w:val="00112291"/>
    <w:rsid w:val="00114100"/>
    <w:rsid w:val="001155B8"/>
    <w:rsid w:val="001165C8"/>
    <w:rsid w:val="00122F3C"/>
    <w:rsid w:val="001248FC"/>
    <w:rsid w:val="0012506D"/>
    <w:rsid w:val="00125B10"/>
    <w:rsid w:val="00126C6A"/>
    <w:rsid w:val="0013213D"/>
    <w:rsid w:val="00134527"/>
    <w:rsid w:val="0013550B"/>
    <w:rsid w:val="00136DD9"/>
    <w:rsid w:val="001379EC"/>
    <w:rsid w:val="001402CB"/>
    <w:rsid w:val="00141104"/>
    <w:rsid w:val="00141F2A"/>
    <w:rsid w:val="00146B6D"/>
    <w:rsid w:val="00150582"/>
    <w:rsid w:val="001517D2"/>
    <w:rsid w:val="00151A81"/>
    <w:rsid w:val="0015206F"/>
    <w:rsid w:val="00152E02"/>
    <w:rsid w:val="00152E6F"/>
    <w:rsid w:val="00153839"/>
    <w:rsid w:val="0015383F"/>
    <w:rsid w:val="00155C9F"/>
    <w:rsid w:val="00156B36"/>
    <w:rsid w:val="001571A0"/>
    <w:rsid w:val="001607B2"/>
    <w:rsid w:val="00160A64"/>
    <w:rsid w:val="0016127A"/>
    <w:rsid w:val="00161BDD"/>
    <w:rsid w:val="001636DC"/>
    <w:rsid w:val="00163FCF"/>
    <w:rsid w:val="00164319"/>
    <w:rsid w:val="00165347"/>
    <w:rsid w:val="00166586"/>
    <w:rsid w:val="00167ACE"/>
    <w:rsid w:val="00171254"/>
    <w:rsid w:val="0017592C"/>
    <w:rsid w:val="0017734A"/>
    <w:rsid w:val="00177DBF"/>
    <w:rsid w:val="00181524"/>
    <w:rsid w:val="00182CDF"/>
    <w:rsid w:val="00186E62"/>
    <w:rsid w:val="0018717B"/>
    <w:rsid w:val="00187793"/>
    <w:rsid w:val="001938A4"/>
    <w:rsid w:val="00196BD1"/>
    <w:rsid w:val="001A06E2"/>
    <w:rsid w:val="001A0989"/>
    <w:rsid w:val="001A2123"/>
    <w:rsid w:val="001A5A63"/>
    <w:rsid w:val="001A5CDC"/>
    <w:rsid w:val="001A6193"/>
    <w:rsid w:val="001A7844"/>
    <w:rsid w:val="001B0A19"/>
    <w:rsid w:val="001B1C81"/>
    <w:rsid w:val="001B42FE"/>
    <w:rsid w:val="001B4671"/>
    <w:rsid w:val="001B4C8D"/>
    <w:rsid w:val="001B7542"/>
    <w:rsid w:val="001C1E33"/>
    <w:rsid w:val="001C24D0"/>
    <w:rsid w:val="001C26B4"/>
    <w:rsid w:val="001C29D8"/>
    <w:rsid w:val="001C2C01"/>
    <w:rsid w:val="001D041A"/>
    <w:rsid w:val="001D0895"/>
    <w:rsid w:val="001D250D"/>
    <w:rsid w:val="001D392C"/>
    <w:rsid w:val="001D3EA7"/>
    <w:rsid w:val="001D5130"/>
    <w:rsid w:val="001D5347"/>
    <w:rsid w:val="001D55D8"/>
    <w:rsid w:val="001D5FD7"/>
    <w:rsid w:val="001D6564"/>
    <w:rsid w:val="001D74A8"/>
    <w:rsid w:val="001D7758"/>
    <w:rsid w:val="001E01D5"/>
    <w:rsid w:val="001E2E32"/>
    <w:rsid w:val="001E3159"/>
    <w:rsid w:val="001E3B6F"/>
    <w:rsid w:val="001E3E59"/>
    <w:rsid w:val="001E4C52"/>
    <w:rsid w:val="001F1286"/>
    <w:rsid w:val="001F1BE3"/>
    <w:rsid w:val="001F24D9"/>
    <w:rsid w:val="001F2B79"/>
    <w:rsid w:val="001F41EC"/>
    <w:rsid w:val="001F539E"/>
    <w:rsid w:val="001F5B22"/>
    <w:rsid w:val="001F66AB"/>
    <w:rsid w:val="001F70DC"/>
    <w:rsid w:val="00200BA2"/>
    <w:rsid w:val="002012D5"/>
    <w:rsid w:val="002031B0"/>
    <w:rsid w:val="00203473"/>
    <w:rsid w:val="00203591"/>
    <w:rsid w:val="00205330"/>
    <w:rsid w:val="0020558B"/>
    <w:rsid w:val="00205DFA"/>
    <w:rsid w:val="00206867"/>
    <w:rsid w:val="00211FB8"/>
    <w:rsid w:val="00211FD4"/>
    <w:rsid w:val="00212CDC"/>
    <w:rsid w:val="00212DA9"/>
    <w:rsid w:val="00212E2A"/>
    <w:rsid w:val="0021305A"/>
    <w:rsid w:val="00213795"/>
    <w:rsid w:val="00214C74"/>
    <w:rsid w:val="00214D27"/>
    <w:rsid w:val="00215211"/>
    <w:rsid w:val="0021609B"/>
    <w:rsid w:val="00217693"/>
    <w:rsid w:val="00217A06"/>
    <w:rsid w:val="00217DC2"/>
    <w:rsid w:val="00221B27"/>
    <w:rsid w:val="00222343"/>
    <w:rsid w:val="0022410B"/>
    <w:rsid w:val="0022449C"/>
    <w:rsid w:val="002248B2"/>
    <w:rsid w:val="002257F4"/>
    <w:rsid w:val="00225E75"/>
    <w:rsid w:val="00226ED2"/>
    <w:rsid w:val="0022748D"/>
    <w:rsid w:val="0023106C"/>
    <w:rsid w:val="00231D88"/>
    <w:rsid w:val="00234F96"/>
    <w:rsid w:val="00236145"/>
    <w:rsid w:val="00237C0D"/>
    <w:rsid w:val="002402A2"/>
    <w:rsid w:val="00240610"/>
    <w:rsid w:val="0024080D"/>
    <w:rsid w:val="00241B5A"/>
    <w:rsid w:val="00243326"/>
    <w:rsid w:val="00243CCC"/>
    <w:rsid w:val="002440EB"/>
    <w:rsid w:val="00244FDC"/>
    <w:rsid w:val="00245664"/>
    <w:rsid w:val="0025082E"/>
    <w:rsid w:val="00252FE8"/>
    <w:rsid w:val="0025302F"/>
    <w:rsid w:val="00253266"/>
    <w:rsid w:val="00253615"/>
    <w:rsid w:val="00254930"/>
    <w:rsid w:val="00254BC4"/>
    <w:rsid w:val="002557A8"/>
    <w:rsid w:val="0025670D"/>
    <w:rsid w:val="00256DB7"/>
    <w:rsid w:val="00257B57"/>
    <w:rsid w:val="00261D37"/>
    <w:rsid w:val="0026397C"/>
    <w:rsid w:val="00265770"/>
    <w:rsid w:val="0026691C"/>
    <w:rsid w:val="00266921"/>
    <w:rsid w:val="00270793"/>
    <w:rsid w:val="00270F50"/>
    <w:rsid w:val="00272481"/>
    <w:rsid w:val="002746F6"/>
    <w:rsid w:val="0027651D"/>
    <w:rsid w:val="0028049F"/>
    <w:rsid w:val="002813DB"/>
    <w:rsid w:val="002825B3"/>
    <w:rsid w:val="00282DD8"/>
    <w:rsid w:val="002836A6"/>
    <w:rsid w:val="00284712"/>
    <w:rsid w:val="00284F67"/>
    <w:rsid w:val="00285027"/>
    <w:rsid w:val="00287247"/>
    <w:rsid w:val="0028766A"/>
    <w:rsid w:val="002A26AE"/>
    <w:rsid w:val="002A4374"/>
    <w:rsid w:val="002A5771"/>
    <w:rsid w:val="002A6EF5"/>
    <w:rsid w:val="002A7255"/>
    <w:rsid w:val="002A7DE8"/>
    <w:rsid w:val="002B2930"/>
    <w:rsid w:val="002B2CC8"/>
    <w:rsid w:val="002B34FF"/>
    <w:rsid w:val="002B3A9E"/>
    <w:rsid w:val="002B4B69"/>
    <w:rsid w:val="002B5ED3"/>
    <w:rsid w:val="002C16E4"/>
    <w:rsid w:val="002C1F8C"/>
    <w:rsid w:val="002C1F90"/>
    <w:rsid w:val="002C2AA4"/>
    <w:rsid w:val="002C31F8"/>
    <w:rsid w:val="002C3B12"/>
    <w:rsid w:val="002C3C3F"/>
    <w:rsid w:val="002C4A0E"/>
    <w:rsid w:val="002D0076"/>
    <w:rsid w:val="002D08E4"/>
    <w:rsid w:val="002D1068"/>
    <w:rsid w:val="002D2555"/>
    <w:rsid w:val="002D27CA"/>
    <w:rsid w:val="002D43BF"/>
    <w:rsid w:val="002D5602"/>
    <w:rsid w:val="002D5F3F"/>
    <w:rsid w:val="002D611D"/>
    <w:rsid w:val="002D634D"/>
    <w:rsid w:val="002D7794"/>
    <w:rsid w:val="002D7C73"/>
    <w:rsid w:val="002E0114"/>
    <w:rsid w:val="002E05A7"/>
    <w:rsid w:val="002E0CAB"/>
    <w:rsid w:val="002E3C07"/>
    <w:rsid w:val="002F25FD"/>
    <w:rsid w:val="002F2E2E"/>
    <w:rsid w:val="002F3886"/>
    <w:rsid w:val="002F4C6E"/>
    <w:rsid w:val="002F6E5B"/>
    <w:rsid w:val="002F705D"/>
    <w:rsid w:val="002F7D06"/>
    <w:rsid w:val="002F7F89"/>
    <w:rsid w:val="00300F7B"/>
    <w:rsid w:val="003011CE"/>
    <w:rsid w:val="00301810"/>
    <w:rsid w:val="003031BF"/>
    <w:rsid w:val="0030334C"/>
    <w:rsid w:val="0030554D"/>
    <w:rsid w:val="00307C70"/>
    <w:rsid w:val="00310937"/>
    <w:rsid w:val="00313AC0"/>
    <w:rsid w:val="0031426D"/>
    <w:rsid w:val="00315D9C"/>
    <w:rsid w:val="003209A1"/>
    <w:rsid w:val="003209FB"/>
    <w:rsid w:val="0032284D"/>
    <w:rsid w:val="00324DE2"/>
    <w:rsid w:val="003252E8"/>
    <w:rsid w:val="00325C07"/>
    <w:rsid w:val="00326724"/>
    <w:rsid w:val="003268A2"/>
    <w:rsid w:val="003324E6"/>
    <w:rsid w:val="0033255B"/>
    <w:rsid w:val="00334D5B"/>
    <w:rsid w:val="003353AF"/>
    <w:rsid w:val="00337923"/>
    <w:rsid w:val="00340C39"/>
    <w:rsid w:val="00340EAF"/>
    <w:rsid w:val="00340EDC"/>
    <w:rsid w:val="00341478"/>
    <w:rsid w:val="00341BD7"/>
    <w:rsid w:val="00342070"/>
    <w:rsid w:val="00350420"/>
    <w:rsid w:val="00350B51"/>
    <w:rsid w:val="00350DD6"/>
    <w:rsid w:val="00351DC9"/>
    <w:rsid w:val="00352768"/>
    <w:rsid w:val="00354ACE"/>
    <w:rsid w:val="00354BA3"/>
    <w:rsid w:val="00357CEB"/>
    <w:rsid w:val="00360D1F"/>
    <w:rsid w:val="003644AD"/>
    <w:rsid w:val="00364ABF"/>
    <w:rsid w:val="00365419"/>
    <w:rsid w:val="003667C6"/>
    <w:rsid w:val="00367BD3"/>
    <w:rsid w:val="00370CB6"/>
    <w:rsid w:val="0037242C"/>
    <w:rsid w:val="00374C60"/>
    <w:rsid w:val="00375CDB"/>
    <w:rsid w:val="00375D18"/>
    <w:rsid w:val="00375E56"/>
    <w:rsid w:val="003762BE"/>
    <w:rsid w:val="00381056"/>
    <w:rsid w:val="00382277"/>
    <w:rsid w:val="00382D58"/>
    <w:rsid w:val="003842EA"/>
    <w:rsid w:val="003847D4"/>
    <w:rsid w:val="00385246"/>
    <w:rsid w:val="00385534"/>
    <w:rsid w:val="003865C6"/>
    <w:rsid w:val="003916D9"/>
    <w:rsid w:val="00391E85"/>
    <w:rsid w:val="003921D6"/>
    <w:rsid w:val="00392F56"/>
    <w:rsid w:val="00393496"/>
    <w:rsid w:val="003966C6"/>
    <w:rsid w:val="00397254"/>
    <w:rsid w:val="0039788A"/>
    <w:rsid w:val="003A0BBF"/>
    <w:rsid w:val="003A2673"/>
    <w:rsid w:val="003A26C6"/>
    <w:rsid w:val="003A2B52"/>
    <w:rsid w:val="003A4CA7"/>
    <w:rsid w:val="003A522E"/>
    <w:rsid w:val="003A6874"/>
    <w:rsid w:val="003B05E6"/>
    <w:rsid w:val="003B5DCE"/>
    <w:rsid w:val="003B6E48"/>
    <w:rsid w:val="003B7134"/>
    <w:rsid w:val="003B7DE0"/>
    <w:rsid w:val="003C0DB0"/>
    <w:rsid w:val="003C0EC4"/>
    <w:rsid w:val="003C1FCA"/>
    <w:rsid w:val="003C4DFF"/>
    <w:rsid w:val="003C56E2"/>
    <w:rsid w:val="003C5D05"/>
    <w:rsid w:val="003C7F5E"/>
    <w:rsid w:val="003D00CC"/>
    <w:rsid w:val="003D05DE"/>
    <w:rsid w:val="003D18CE"/>
    <w:rsid w:val="003D3342"/>
    <w:rsid w:val="003D4BF0"/>
    <w:rsid w:val="003D6058"/>
    <w:rsid w:val="003D62F1"/>
    <w:rsid w:val="003D6C3A"/>
    <w:rsid w:val="003E224D"/>
    <w:rsid w:val="003E5958"/>
    <w:rsid w:val="003E5A1E"/>
    <w:rsid w:val="003E633F"/>
    <w:rsid w:val="003E6F1D"/>
    <w:rsid w:val="003E74A5"/>
    <w:rsid w:val="003F0B0F"/>
    <w:rsid w:val="003F1023"/>
    <w:rsid w:val="003F14A0"/>
    <w:rsid w:val="003F167C"/>
    <w:rsid w:val="003F1B15"/>
    <w:rsid w:val="003F2C9C"/>
    <w:rsid w:val="003F3284"/>
    <w:rsid w:val="003F33E6"/>
    <w:rsid w:val="003F48BA"/>
    <w:rsid w:val="003F64BB"/>
    <w:rsid w:val="003F6C67"/>
    <w:rsid w:val="003F7178"/>
    <w:rsid w:val="003F72C3"/>
    <w:rsid w:val="004001FD"/>
    <w:rsid w:val="0040193D"/>
    <w:rsid w:val="00402AA5"/>
    <w:rsid w:val="004039F7"/>
    <w:rsid w:val="00404AF2"/>
    <w:rsid w:val="00405657"/>
    <w:rsid w:val="00407A2C"/>
    <w:rsid w:val="00410211"/>
    <w:rsid w:val="0041129C"/>
    <w:rsid w:val="00411967"/>
    <w:rsid w:val="00412516"/>
    <w:rsid w:val="00412BD8"/>
    <w:rsid w:val="00412C08"/>
    <w:rsid w:val="0041329A"/>
    <w:rsid w:val="00413A77"/>
    <w:rsid w:val="00413C99"/>
    <w:rsid w:val="00417432"/>
    <w:rsid w:val="00417672"/>
    <w:rsid w:val="00420185"/>
    <w:rsid w:val="00421F9F"/>
    <w:rsid w:val="00423A48"/>
    <w:rsid w:val="004276E2"/>
    <w:rsid w:val="0043154D"/>
    <w:rsid w:val="0043357B"/>
    <w:rsid w:val="00434404"/>
    <w:rsid w:val="004346CE"/>
    <w:rsid w:val="0043587D"/>
    <w:rsid w:val="004372F0"/>
    <w:rsid w:val="0043754A"/>
    <w:rsid w:val="0044362C"/>
    <w:rsid w:val="00443E0B"/>
    <w:rsid w:val="004448FD"/>
    <w:rsid w:val="00445385"/>
    <w:rsid w:val="004453BC"/>
    <w:rsid w:val="00445E17"/>
    <w:rsid w:val="00446180"/>
    <w:rsid w:val="00447076"/>
    <w:rsid w:val="00447496"/>
    <w:rsid w:val="00450E64"/>
    <w:rsid w:val="00450E89"/>
    <w:rsid w:val="004513EB"/>
    <w:rsid w:val="00451A27"/>
    <w:rsid w:val="00452347"/>
    <w:rsid w:val="00452355"/>
    <w:rsid w:val="00453057"/>
    <w:rsid w:val="00453133"/>
    <w:rsid w:val="00453A9E"/>
    <w:rsid w:val="0045662F"/>
    <w:rsid w:val="00461917"/>
    <w:rsid w:val="00461BA6"/>
    <w:rsid w:val="00463C7A"/>
    <w:rsid w:val="00465921"/>
    <w:rsid w:val="00465EF8"/>
    <w:rsid w:val="00470261"/>
    <w:rsid w:val="0047043B"/>
    <w:rsid w:val="0047045A"/>
    <w:rsid w:val="004715C5"/>
    <w:rsid w:val="0047205A"/>
    <w:rsid w:val="00473CDF"/>
    <w:rsid w:val="00474184"/>
    <w:rsid w:val="004747C8"/>
    <w:rsid w:val="00476560"/>
    <w:rsid w:val="004778A2"/>
    <w:rsid w:val="00477ADF"/>
    <w:rsid w:val="00480C8C"/>
    <w:rsid w:val="00482664"/>
    <w:rsid w:val="00483026"/>
    <w:rsid w:val="00483B5F"/>
    <w:rsid w:val="0048524B"/>
    <w:rsid w:val="0048548F"/>
    <w:rsid w:val="00485A16"/>
    <w:rsid w:val="00486008"/>
    <w:rsid w:val="00486CE8"/>
    <w:rsid w:val="004905A8"/>
    <w:rsid w:val="004905B5"/>
    <w:rsid w:val="004905BA"/>
    <w:rsid w:val="00491C0A"/>
    <w:rsid w:val="004937DA"/>
    <w:rsid w:val="00493A40"/>
    <w:rsid w:val="004944D2"/>
    <w:rsid w:val="00494974"/>
    <w:rsid w:val="004A0234"/>
    <w:rsid w:val="004A136E"/>
    <w:rsid w:val="004A191E"/>
    <w:rsid w:val="004A1965"/>
    <w:rsid w:val="004A2252"/>
    <w:rsid w:val="004A30A6"/>
    <w:rsid w:val="004A32B2"/>
    <w:rsid w:val="004A38EC"/>
    <w:rsid w:val="004A5FE2"/>
    <w:rsid w:val="004A7C58"/>
    <w:rsid w:val="004A7E5E"/>
    <w:rsid w:val="004B028D"/>
    <w:rsid w:val="004B2A0A"/>
    <w:rsid w:val="004B3F4A"/>
    <w:rsid w:val="004B4DD3"/>
    <w:rsid w:val="004B5435"/>
    <w:rsid w:val="004B5C77"/>
    <w:rsid w:val="004C0033"/>
    <w:rsid w:val="004C1890"/>
    <w:rsid w:val="004C1A80"/>
    <w:rsid w:val="004C26AB"/>
    <w:rsid w:val="004C369B"/>
    <w:rsid w:val="004C3708"/>
    <w:rsid w:val="004C4126"/>
    <w:rsid w:val="004C5504"/>
    <w:rsid w:val="004C7B8D"/>
    <w:rsid w:val="004D0EC7"/>
    <w:rsid w:val="004D1A40"/>
    <w:rsid w:val="004D3305"/>
    <w:rsid w:val="004D52E6"/>
    <w:rsid w:val="004D57BD"/>
    <w:rsid w:val="004E1B20"/>
    <w:rsid w:val="004E2E5D"/>
    <w:rsid w:val="004E39DD"/>
    <w:rsid w:val="004E640C"/>
    <w:rsid w:val="004E7120"/>
    <w:rsid w:val="004F0FE1"/>
    <w:rsid w:val="004F4DFC"/>
    <w:rsid w:val="004F56A8"/>
    <w:rsid w:val="004F661D"/>
    <w:rsid w:val="004F7502"/>
    <w:rsid w:val="00500EB6"/>
    <w:rsid w:val="005018B1"/>
    <w:rsid w:val="00502346"/>
    <w:rsid w:val="00503623"/>
    <w:rsid w:val="00504E7D"/>
    <w:rsid w:val="005065B4"/>
    <w:rsid w:val="0050695D"/>
    <w:rsid w:val="00506A9E"/>
    <w:rsid w:val="00510377"/>
    <w:rsid w:val="00510E79"/>
    <w:rsid w:val="00510F06"/>
    <w:rsid w:val="00511D90"/>
    <w:rsid w:val="00515EEF"/>
    <w:rsid w:val="00515F33"/>
    <w:rsid w:val="00516037"/>
    <w:rsid w:val="00517991"/>
    <w:rsid w:val="00517E57"/>
    <w:rsid w:val="0052031C"/>
    <w:rsid w:val="00521B28"/>
    <w:rsid w:val="0052213B"/>
    <w:rsid w:val="00522184"/>
    <w:rsid w:val="00524849"/>
    <w:rsid w:val="00525ACF"/>
    <w:rsid w:val="00526F03"/>
    <w:rsid w:val="00527030"/>
    <w:rsid w:val="00532464"/>
    <w:rsid w:val="0053417E"/>
    <w:rsid w:val="00534546"/>
    <w:rsid w:val="00534DF9"/>
    <w:rsid w:val="00535A6B"/>
    <w:rsid w:val="00535AB0"/>
    <w:rsid w:val="00535B86"/>
    <w:rsid w:val="00537473"/>
    <w:rsid w:val="00537E38"/>
    <w:rsid w:val="00540F8C"/>
    <w:rsid w:val="005428CA"/>
    <w:rsid w:val="00543741"/>
    <w:rsid w:val="00544561"/>
    <w:rsid w:val="00545566"/>
    <w:rsid w:val="00546AE8"/>
    <w:rsid w:val="005473B0"/>
    <w:rsid w:val="00550CC8"/>
    <w:rsid w:val="00550FEE"/>
    <w:rsid w:val="005527B4"/>
    <w:rsid w:val="0055364C"/>
    <w:rsid w:val="00555E02"/>
    <w:rsid w:val="00556DFB"/>
    <w:rsid w:val="0055718F"/>
    <w:rsid w:val="00562FDB"/>
    <w:rsid w:val="00563C4B"/>
    <w:rsid w:val="00563D03"/>
    <w:rsid w:val="005642AC"/>
    <w:rsid w:val="00564A51"/>
    <w:rsid w:val="005651A1"/>
    <w:rsid w:val="0056595C"/>
    <w:rsid w:val="00570E62"/>
    <w:rsid w:val="005728BD"/>
    <w:rsid w:val="00573221"/>
    <w:rsid w:val="005743F1"/>
    <w:rsid w:val="00575A88"/>
    <w:rsid w:val="00576E0B"/>
    <w:rsid w:val="00577D7F"/>
    <w:rsid w:val="00577F67"/>
    <w:rsid w:val="005807A4"/>
    <w:rsid w:val="00581436"/>
    <w:rsid w:val="005821B9"/>
    <w:rsid w:val="00583DF4"/>
    <w:rsid w:val="005866D4"/>
    <w:rsid w:val="00591849"/>
    <w:rsid w:val="005930BF"/>
    <w:rsid w:val="005938FC"/>
    <w:rsid w:val="00594F64"/>
    <w:rsid w:val="0059572C"/>
    <w:rsid w:val="005957A1"/>
    <w:rsid w:val="005A018A"/>
    <w:rsid w:val="005A0D43"/>
    <w:rsid w:val="005A16AD"/>
    <w:rsid w:val="005A1B6D"/>
    <w:rsid w:val="005A3C05"/>
    <w:rsid w:val="005A4B5A"/>
    <w:rsid w:val="005A5B6B"/>
    <w:rsid w:val="005A5DD8"/>
    <w:rsid w:val="005A66BC"/>
    <w:rsid w:val="005A7B80"/>
    <w:rsid w:val="005B01AB"/>
    <w:rsid w:val="005B01C3"/>
    <w:rsid w:val="005B08E1"/>
    <w:rsid w:val="005B4AF5"/>
    <w:rsid w:val="005B5DAC"/>
    <w:rsid w:val="005B6389"/>
    <w:rsid w:val="005B6AC2"/>
    <w:rsid w:val="005B7269"/>
    <w:rsid w:val="005C00D9"/>
    <w:rsid w:val="005C06C6"/>
    <w:rsid w:val="005C239B"/>
    <w:rsid w:val="005C27CB"/>
    <w:rsid w:val="005C2CAC"/>
    <w:rsid w:val="005C3251"/>
    <w:rsid w:val="005C78E3"/>
    <w:rsid w:val="005D0BBE"/>
    <w:rsid w:val="005D13CC"/>
    <w:rsid w:val="005D14F0"/>
    <w:rsid w:val="005D1902"/>
    <w:rsid w:val="005D476F"/>
    <w:rsid w:val="005D4B1A"/>
    <w:rsid w:val="005D53B7"/>
    <w:rsid w:val="005D743F"/>
    <w:rsid w:val="005D78C8"/>
    <w:rsid w:val="005D78D5"/>
    <w:rsid w:val="005D7AFA"/>
    <w:rsid w:val="005D7ECB"/>
    <w:rsid w:val="005E0E83"/>
    <w:rsid w:val="005E103C"/>
    <w:rsid w:val="005E20FC"/>
    <w:rsid w:val="005E6E4A"/>
    <w:rsid w:val="005E7024"/>
    <w:rsid w:val="005E70D4"/>
    <w:rsid w:val="005E79AB"/>
    <w:rsid w:val="005E7A41"/>
    <w:rsid w:val="005E7BC8"/>
    <w:rsid w:val="005F1F72"/>
    <w:rsid w:val="005F2DAE"/>
    <w:rsid w:val="005F3C98"/>
    <w:rsid w:val="005F421A"/>
    <w:rsid w:val="005F7860"/>
    <w:rsid w:val="005F7F68"/>
    <w:rsid w:val="00600C55"/>
    <w:rsid w:val="00600D63"/>
    <w:rsid w:val="00602DE7"/>
    <w:rsid w:val="006044E9"/>
    <w:rsid w:val="00604B77"/>
    <w:rsid w:val="006053F2"/>
    <w:rsid w:val="00606AA1"/>
    <w:rsid w:val="006104A8"/>
    <w:rsid w:val="00612D35"/>
    <w:rsid w:val="00612D49"/>
    <w:rsid w:val="006142BC"/>
    <w:rsid w:val="00614AF0"/>
    <w:rsid w:val="00614F25"/>
    <w:rsid w:val="0061695F"/>
    <w:rsid w:val="00617903"/>
    <w:rsid w:val="00621027"/>
    <w:rsid w:val="006210FB"/>
    <w:rsid w:val="00622B6E"/>
    <w:rsid w:val="0062562C"/>
    <w:rsid w:val="00625FB1"/>
    <w:rsid w:val="00626AE8"/>
    <w:rsid w:val="00626D5A"/>
    <w:rsid w:val="006270D7"/>
    <w:rsid w:val="00627902"/>
    <w:rsid w:val="00632043"/>
    <w:rsid w:val="006332E3"/>
    <w:rsid w:val="00633A1D"/>
    <w:rsid w:val="006344DB"/>
    <w:rsid w:val="00635336"/>
    <w:rsid w:val="00635485"/>
    <w:rsid w:val="00635835"/>
    <w:rsid w:val="00635A82"/>
    <w:rsid w:val="00635D48"/>
    <w:rsid w:val="0063611A"/>
    <w:rsid w:val="006363BE"/>
    <w:rsid w:val="006424B6"/>
    <w:rsid w:val="00642F67"/>
    <w:rsid w:val="00645172"/>
    <w:rsid w:val="00646CA1"/>
    <w:rsid w:val="00646CDE"/>
    <w:rsid w:val="006474DE"/>
    <w:rsid w:val="00647664"/>
    <w:rsid w:val="006479E0"/>
    <w:rsid w:val="00647A1F"/>
    <w:rsid w:val="00651217"/>
    <w:rsid w:val="00651302"/>
    <w:rsid w:val="0065135B"/>
    <w:rsid w:val="006518F7"/>
    <w:rsid w:val="0065331D"/>
    <w:rsid w:val="0065545E"/>
    <w:rsid w:val="0065592D"/>
    <w:rsid w:val="00656578"/>
    <w:rsid w:val="00662BB8"/>
    <w:rsid w:val="00663734"/>
    <w:rsid w:val="00664259"/>
    <w:rsid w:val="00664BB1"/>
    <w:rsid w:val="00665F1D"/>
    <w:rsid w:val="00667919"/>
    <w:rsid w:val="00667B78"/>
    <w:rsid w:val="00670AEB"/>
    <w:rsid w:val="00672A63"/>
    <w:rsid w:val="00673053"/>
    <w:rsid w:val="006746C2"/>
    <w:rsid w:val="00675ED0"/>
    <w:rsid w:val="00676C1C"/>
    <w:rsid w:val="006774CD"/>
    <w:rsid w:val="0068279B"/>
    <w:rsid w:val="00684541"/>
    <w:rsid w:val="00686135"/>
    <w:rsid w:val="0069222F"/>
    <w:rsid w:val="006922DB"/>
    <w:rsid w:val="006937DF"/>
    <w:rsid w:val="006945EA"/>
    <w:rsid w:val="00695445"/>
    <w:rsid w:val="006956D0"/>
    <w:rsid w:val="00696492"/>
    <w:rsid w:val="00696634"/>
    <w:rsid w:val="0069681A"/>
    <w:rsid w:val="00696C54"/>
    <w:rsid w:val="00697133"/>
    <w:rsid w:val="006A051C"/>
    <w:rsid w:val="006A053E"/>
    <w:rsid w:val="006A56F9"/>
    <w:rsid w:val="006B03DC"/>
    <w:rsid w:val="006B15A5"/>
    <w:rsid w:val="006B1667"/>
    <w:rsid w:val="006B2737"/>
    <w:rsid w:val="006B33A9"/>
    <w:rsid w:val="006B384A"/>
    <w:rsid w:val="006B7AC4"/>
    <w:rsid w:val="006C0719"/>
    <w:rsid w:val="006C31B9"/>
    <w:rsid w:val="006D0700"/>
    <w:rsid w:val="006D09E9"/>
    <w:rsid w:val="006D0AA6"/>
    <w:rsid w:val="006D0AA8"/>
    <w:rsid w:val="006D0CA6"/>
    <w:rsid w:val="006D20CD"/>
    <w:rsid w:val="006D2BD0"/>
    <w:rsid w:val="006D35B9"/>
    <w:rsid w:val="006D4BB7"/>
    <w:rsid w:val="006D606E"/>
    <w:rsid w:val="006D7775"/>
    <w:rsid w:val="006E12A7"/>
    <w:rsid w:val="006E47DF"/>
    <w:rsid w:val="006E6EA3"/>
    <w:rsid w:val="006E783B"/>
    <w:rsid w:val="006E79E8"/>
    <w:rsid w:val="006E7AB7"/>
    <w:rsid w:val="006E7CFD"/>
    <w:rsid w:val="006F0CCD"/>
    <w:rsid w:val="006F0D87"/>
    <w:rsid w:val="006F29E4"/>
    <w:rsid w:val="006F2BA1"/>
    <w:rsid w:val="006F2CF3"/>
    <w:rsid w:val="006F2DF3"/>
    <w:rsid w:val="006F3240"/>
    <w:rsid w:val="006F52E7"/>
    <w:rsid w:val="006F5400"/>
    <w:rsid w:val="006F55E1"/>
    <w:rsid w:val="006F5EBB"/>
    <w:rsid w:val="006F7540"/>
    <w:rsid w:val="007026ED"/>
    <w:rsid w:val="0070488C"/>
    <w:rsid w:val="007050E9"/>
    <w:rsid w:val="007056CF"/>
    <w:rsid w:val="00705DAD"/>
    <w:rsid w:val="007071E1"/>
    <w:rsid w:val="007122E3"/>
    <w:rsid w:val="00712425"/>
    <w:rsid w:val="00712B3D"/>
    <w:rsid w:val="00712C4D"/>
    <w:rsid w:val="00713789"/>
    <w:rsid w:val="00713AD2"/>
    <w:rsid w:val="007143DF"/>
    <w:rsid w:val="00716A15"/>
    <w:rsid w:val="00717D02"/>
    <w:rsid w:val="007212DB"/>
    <w:rsid w:val="00721D16"/>
    <w:rsid w:val="007222DC"/>
    <w:rsid w:val="007233BD"/>
    <w:rsid w:val="0072349B"/>
    <w:rsid w:val="00723E67"/>
    <w:rsid w:val="007241DD"/>
    <w:rsid w:val="00724ED6"/>
    <w:rsid w:val="00725872"/>
    <w:rsid w:val="00725EAB"/>
    <w:rsid w:val="0072621D"/>
    <w:rsid w:val="00726AC8"/>
    <w:rsid w:val="00726DD3"/>
    <w:rsid w:val="00726E74"/>
    <w:rsid w:val="007275A5"/>
    <w:rsid w:val="007311A5"/>
    <w:rsid w:val="00732885"/>
    <w:rsid w:val="00732C38"/>
    <w:rsid w:val="00734BF3"/>
    <w:rsid w:val="007368B0"/>
    <w:rsid w:val="007373EA"/>
    <w:rsid w:val="00737CD9"/>
    <w:rsid w:val="00741996"/>
    <w:rsid w:val="0074251B"/>
    <w:rsid w:val="007427F9"/>
    <w:rsid w:val="00742E8F"/>
    <w:rsid w:val="00744D0B"/>
    <w:rsid w:val="0074568A"/>
    <w:rsid w:val="007458F1"/>
    <w:rsid w:val="00751ADC"/>
    <w:rsid w:val="00753607"/>
    <w:rsid w:val="0075493C"/>
    <w:rsid w:val="0075509D"/>
    <w:rsid w:val="00755332"/>
    <w:rsid w:val="0075564A"/>
    <w:rsid w:val="00755CA7"/>
    <w:rsid w:val="00756748"/>
    <w:rsid w:val="00760125"/>
    <w:rsid w:val="00760BA3"/>
    <w:rsid w:val="00760D08"/>
    <w:rsid w:val="00761387"/>
    <w:rsid w:val="0076167E"/>
    <w:rsid w:val="00761D38"/>
    <w:rsid w:val="00762C32"/>
    <w:rsid w:val="00763B21"/>
    <w:rsid w:val="007645AD"/>
    <w:rsid w:val="007658B8"/>
    <w:rsid w:val="00766449"/>
    <w:rsid w:val="00767F7A"/>
    <w:rsid w:val="00773652"/>
    <w:rsid w:val="00774272"/>
    <w:rsid w:val="007763C4"/>
    <w:rsid w:val="007763FA"/>
    <w:rsid w:val="0078108A"/>
    <w:rsid w:val="007819A2"/>
    <w:rsid w:val="00782707"/>
    <w:rsid w:val="007827CD"/>
    <w:rsid w:val="00783FDA"/>
    <w:rsid w:val="00784C93"/>
    <w:rsid w:val="00785D23"/>
    <w:rsid w:val="0078678A"/>
    <w:rsid w:val="00786E70"/>
    <w:rsid w:val="00791A56"/>
    <w:rsid w:val="00792A53"/>
    <w:rsid w:val="00793F32"/>
    <w:rsid w:val="00794465"/>
    <w:rsid w:val="0079498B"/>
    <w:rsid w:val="00795D6C"/>
    <w:rsid w:val="007A07E0"/>
    <w:rsid w:val="007A0BCC"/>
    <w:rsid w:val="007A0DE8"/>
    <w:rsid w:val="007A2D48"/>
    <w:rsid w:val="007A354F"/>
    <w:rsid w:val="007A408A"/>
    <w:rsid w:val="007A4E1B"/>
    <w:rsid w:val="007A5BE6"/>
    <w:rsid w:val="007A6DCD"/>
    <w:rsid w:val="007A7EEE"/>
    <w:rsid w:val="007B0944"/>
    <w:rsid w:val="007B1466"/>
    <w:rsid w:val="007B6030"/>
    <w:rsid w:val="007B7CB8"/>
    <w:rsid w:val="007C1728"/>
    <w:rsid w:val="007C3706"/>
    <w:rsid w:val="007C3CF4"/>
    <w:rsid w:val="007C50D1"/>
    <w:rsid w:val="007C526E"/>
    <w:rsid w:val="007C5A9C"/>
    <w:rsid w:val="007C6158"/>
    <w:rsid w:val="007C6D82"/>
    <w:rsid w:val="007C785C"/>
    <w:rsid w:val="007D07C7"/>
    <w:rsid w:val="007D5310"/>
    <w:rsid w:val="007D62DD"/>
    <w:rsid w:val="007D788B"/>
    <w:rsid w:val="007E01B8"/>
    <w:rsid w:val="007E1FFD"/>
    <w:rsid w:val="007E36A6"/>
    <w:rsid w:val="007E3B11"/>
    <w:rsid w:val="007E6DAC"/>
    <w:rsid w:val="007E786B"/>
    <w:rsid w:val="007F1F0C"/>
    <w:rsid w:val="007F2D3B"/>
    <w:rsid w:val="007F2D4A"/>
    <w:rsid w:val="007F3269"/>
    <w:rsid w:val="007F46B0"/>
    <w:rsid w:val="007F4E4C"/>
    <w:rsid w:val="007F518D"/>
    <w:rsid w:val="007F7F24"/>
    <w:rsid w:val="00802109"/>
    <w:rsid w:val="008037B4"/>
    <w:rsid w:val="00803D13"/>
    <w:rsid w:val="00805900"/>
    <w:rsid w:val="00805C22"/>
    <w:rsid w:val="00807215"/>
    <w:rsid w:val="00811C06"/>
    <w:rsid w:val="0081243A"/>
    <w:rsid w:val="00812513"/>
    <w:rsid w:val="00812976"/>
    <w:rsid w:val="00813C54"/>
    <w:rsid w:val="0081431E"/>
    <w:rsid w:val="00815DA8"/>
    <w:rsid w:val="00816B2B"/>
    <w:rsid w:val="008172A1"/>
    <w:rsid w:val="00817561"/>
    <w:rsid w:val="0082056A"/>
    <w:rsid w:val="00820988"/>
    <w:rsid w:val="008212D0"/>
    <w:rsid w:val="008267A3"/>
    <w:rsid w:val="00826F37"/>
    <w:rsid w:val="00831CB5"/>
    <w:rsid w:val="008322CB"/>
    <w:rsid w:val="00833C89"/>
    <w:rsid w:val="0083506F"/>
    <w:rsid w:val="00836261"/>
    <w:rsid w:val="0083693B"/>
    <w:rsid w:val="00836C1A"/>
    <w:rsid w:val="00841478"/>
    <w:rsid w:val="00841A23"/>
    <w:rsid w:val="008426D1"/>
    <w:rsid w:val="0084337B"/>
    <w:rsid w:val="0084419D"/>
    <w:rsid w:val="00844D5A"/>
    <w:rsid w:val="00847656"/>
    <w:rsid w:val="00847B54"/>
    <w:rsid w:val="00850DAF"/>
    <w:rsid w:val="00851FF8"/>
    <w:rsid w:val="008522F4"/>
    <w:rsid w:val="00853E5A"/>
    <w:rsid w:val="0085554E"/>
    <w:rsid w:val="00856752"/>
    <w:rsid w:val="0085753C"/>
    <w:rsid w:val="00861118"/>
    <w:rsid w:val="008618FC"/>
    <w:rsid w:val="00861E64"/>
    <w:rsid w:val="008624BE"/>
    <w:rsid w:val="008624FA"/>
    <w:rsid w:val="00862F25"/>
    <w:rsid w:val="00863577"/>
    <w:rsid w:val="00863624"/>
    <w:rsid w:val="00865B09"/>
    <w:rsid w:val="0086711D"/>
    <w:rsid w:val="008675BB"/>
    <w:rsid w:val="0086766B"/>
    <w:rsid w:val="00867B0E"/>
    <w:rsid w:val="008704AC"/>
    <w:rsid w:val="00870655"/>
    <w:rsid w:val="0087162D"/>
    <w:rsid w:val="00871A9A"/>
    <w:rsid w:val="00872DF8"/>
    <w:rsid w:val="0087359F"/>
    <w:rsid w:val="00873DAE"/>
    <w:rsid w:val="00875F05"/>
    <w:rsid w:val="008806C0"/>
    <w:rsid w:val="008821EC"/>
    <w:rsid w:val="00882BBF"/>
    <w:rsid w:val="008833FA"/>
    <w:rsid w:val="00883878"/>
    <w:rsid w:val="00883F85"/>
    <w:rsid w:val="00887DC4"/>
    <w:rsid w:val="00890DE9"/>
    <w:rsid w:val="0089304C"/>
    <w:rsid w:val="0089362E"/>
    <w:rsid w:val="00893B11"/>
    <w:rsid w:val="00893D90"/>
    <w:rsid w:val="00894486"/>
    <w:rsid w:val="008974A5"/>
    <w:rsid w:val="008A1594"/>
    <w:rsid w:val="008A3B28"/>
    <w:rsid w:val="008A3CB5"/>
    <w:rsid w:val="008A6343"/>
    <w:rsid w:val="008A6412"/>
    <w:rsid w:val="008A698E"/>
    <w:rsid w:val="008B0060"/>
    <w:rsid w:val="008B0176"/>
    <w:rsid w:val="008B03A6"/>
    <w:rsid w:val="008B2933"/>
    <w:rsid w:val="008B29A9"/>
    <w:rsid w:val="008B2AD0"/>
    <w:rsid w:val="008B6E4F"/>
    <w:rsid w:val="008B6F7F"/>
    <w:rsid w:val="008B7BEA"/>
    <w:rsid w:val="008C02E2"/>
    <w:rsid w:val="008C21DD"/>
    <w:rsid w:val="008C2E5B"/>
    <w:rsid w:val="008C2F8A"/>
    <w:rsid w:val="008C5754"/>
    <w:rsid w:val="008C6099"/>
    <w:rsid w:val="008C6560"/>
    <w:rsid w:val="008C7E45"/>
    <w:rsid w:val="008D012F"/>
    <w:rsid w:val="008D0B40"/>
    <w:rsid w:val="008D3366"/>
    <w:rsid w:val="008D3C2F"/>
    <w:rsid w:val="008D4A59"/>
    <w:rsid w:val="008D6C81"/>
    <w:rsid w:val="008D7B0B"/>
    <w:rsid w:val="008E12A2"/>
    <w:rsid w:val="008E38C7"/>
    <w:rsid w:val="008E39F5"/>
    <w:rsid w:val="008E3C17"/>
    <w:rsid w:val="008E3CB9"/>
    <w:rsid w:val="008E3F21"/>
    <w:rsid w:val="008E5FA2"/>
    <w:rsid w:val="008E6A59"/>
    <w:rsid w:val="008E7912"/>
    <w:rsid w:val="008F1289"/>
    <w:rsid w:val="008F1B01"/>
    <w:rsid w:val="008F3496"/>
    <w:rsid w:val="008F3A31"/>
    <w:rsid w:val="008F48F8"/>
    <w:rsid w:val="00900668"/>
    <w:rsid w:val="009016BE"/>
    <w:rsid w:val="00902374"/>
    <w:rsid w:val="0090376D"/>
    <w:rsid w:val="00906E45"/>
    <w:rsid w:val="009076D4"/>
    <w:rsid w:val="00907C7D"/>
    <w:rsid w:val="00910D7E"/>
    <w:rsid w:val="00910EC4"/>
    <w:rsid w:val="009116C7"/>
    <w:rsid w:val="00911AA1"/>
    <w:rsid w:val="009125C7"/>
    <w:rsid w:val="00913F19"/>
    <w:rsid w:val="0091626F"/>
    <w:rsid w:val="00916D65"/>
    <w:rsid w:val="00921226"/>
    <w:rsid w:val="0092211B"/>
    <w:rsid w:val="00924211"/>
    <w:rsid w:val="00924227"/>
    <w:rsid w:val="00924F2D"/>
    <w:rsid w:val="0092540F"/>
    <w:rsid w:val="00927407"/>
    <w:rsid w:val="009279FD"/>
    <w:rsid w:val="00927A9A"/>
    <w:rsid w:val="00927B7B"/>
    <w:rsid w:val="009306F1"/>
    <w:rsid w:val="00932145"/>
    <w:rsid w:val="0093227F"/>
    <w:rsid w:val="00933BD0"/>
    <w:rsid w:val="009345BB"/>
    <w:rsid w:val="009374D2"/>
    <w:rsid w:val="00943494"/>
    <w:rsid w:val="00944EE7"/>
    <w:rsid w:val="00945A26"/>
    <w:rsid w:val="00947CDC"/>
    <w:rsid w:val="00951E8F"/>
    <w:rsid w:val="00952286"/>
    <w:rsid w:val="00952B8B"/>
    <w:rsid w:val="009556AF"/>
    <w:rsid w:val="00957122"/>
    <w:rsid w:val="00960F2B"/>
    <w:rsid w:val="0096369A"/>
    <w:rsid w:val="00963C8D"/>
    <w:rsid w:val="0097128D"/>
    <w:rsid w:val="00973E92"/>
    <w:rsid w:val="009744A8"/>
    <w:rsid w:val="0097547D"/>
    <w:rsid w:val="00980079"/>
    <w:rsid w:val="0098273B"/>
    <w:rsid w:val="009828B0"/>
    <w:rsid w:val="00983571"/>
    <w:rsid w:val="00987312"/>
    <w:rsid w:val="00987616"/>
    <w:rsid w:val="0099018A"/>
    <w:rsid w:val="009906C0"/>
    <w:rsid w:val="009910AF"/>
    <w:rsid w:val="009913C1"/>
    <w:rsid w:val="0099321A"/>
    <w:rsid w:val="009939BC"/>
    <w:rsid w:val="0099402D"/>
    <w:rsid w:val="00996DB6"/>
    <w:rsid w:val="00997219"/>
    <w:rsid w:val="00997C5C"/>
    <w:rsid w:val="009A36D8"/>
    <w:rsid w:val="009A48A1"/>
    <w:rsid w:val="009B2665"/>
    <w:rsid w:val="009B501B"/>
    <w:rsid w:val="009B5869"/>
    <w:rsid w:val="009B5A96"/>
    <w:rsid w:val="009B6D8B"/>
    <w:rsid w:val="009B7457"/>
    <w:rsid w:val="009B7475"/>
    <w:rsid w:val="009B783E"/>
    <w:rsid w:val="009C08A7"/>
    <w:rsid w:val="009C1A9B"/>
    <w:rsid w:val="009C3957"/>
    <w:rsid w:val="009C4F44"/>
    <w:rsid w:val="009C611E"/>
    <w:rsid w:val="009C638B"/>
    <w:rsid w:val="009C6C29"/>
    <w:rsid w:val="009C79A2"/>
    <w:rsid w:val="009C7D8B"/>
    <w:rsid w:val="009D1095"/>
    <w:rsid w:val="009D1167"/>
    <w:rsid w:val="009D233A"/>
    <w:rsid w:val="009D3FBA"/>
    <w:rsid w:val="009D622A"/>
    <w:rsid w:val="009D673E"/>
    <w:rsid w:val="009E408A"/>
    <w:rsid w:val="009E512D"/>
    <w:rsid w:val="009E5AE2"/>
    <w:rsid w:val="009E6499"/>
    <w:rsid w:val="009F0E9B"/>
    <w:rsid w:val="009F0F5E"/>
    <w:rsid w:val="009F56AB"/>
    <w:rsid w:val="009F5A8E"/>
    <w:rsid w:val="009F7026"/>
    <w:rsid w:val="009F7140"/>
    <w:rsid w:val="009F79EB"/>
    <w:rsid w:val="00A0011B"/>
    <w:rsid w:val="00A00AAD"/>
    <w:rsid w:val="00A015A6"/>
    <w:rsid w:val="00A01AC0"/>
    <w:rsid w:val="00A03010"/>
    <w:rsid w:val="00A050C3"/>
    <w:rsid w:val="00A05BC1"/>
    <w:rsid w:val="00A05F6B"/>
    <w:rsid w:val="00A06148"/>
    <w:rsid w:val="00A14D89"/>
    <w:rsid w:val="00A15514"/>
    <w:rsid w:val="00A15BBF"/>
    <w:rsid w:val="00A16D93"/>
    <w:rsid w:val="00A16E7D"/>
    <w:rsid w:val="00A17B8B"/>
    <w:rsid w:val="00A20088"/>
    <w:rsid w:val="00A21D48"/>
    <w:rsid w:val="00A21EAE"/>
    <w:rsid w:val="00A23950"/>
    <w:rsid w:val="00A25679"/>
    <w:rsid w:val="00A257D8"/>
    <w:rsid w:val="00A25C96"/>
    <w:rsid w:val="00A2654D"/>
    <w:rsid w:val="00A26B64"/>
    <w:rsid w:val="00A31AD9"/>
    <w:rsid w:val="00A32BBD"/>
    <w:rsid w:val="00A345A7"/>
    <w:rsid w:val="00A35B28"/>
    <w:rsid w:val="00A35B7E"/>
    <w:rsid w:val="00A367C2"/>
    <w:rsid w:val="00A37F4E"/>
    <w:rsid w:val="00A40119"/>
    <w:rsid w:val="00A42516"/>
    <w:rsid w:val="00A43306"/>
    <w:rsid w:val="00A44513"/>
    <w:rsid w:val="00A44518"/>
    <w:rsid w:val="00A448DD"/>
    <w:rsid w:val="00A44D99"/>
    <w:rsid w:val="00A470A6"/>
    <w:rsid w:val="00A47D58"/>
    <w:rsid w:val="00A51890"/>
    <w:rsid w:val="00A52977"/>
    <w:rsid w:val="00A60383"/>
    <w:rsid w:val="00A6363C"/>
    <w:rsid w:val="00A64069"/>
    <w:rsid w:val="00A64250"/>
    <w:rsid w:val="00A64AD7"/>
    <w:rsid w:val="00A65276"/>
    <w:rsid w:val="00A6572F"/>
    <w:rsid w:val="00A65E54"/>
    <w:rsid w:val="00A6718E"/>
    <w:rsid w:val="00A70F0A"/>
    <w:rsid w:val="00A72B81"/>
    <w:rsid w:val="00A72F4F"/>
    <w:rsid w:val="00A74049"/>
    <w:rsid w:val="00A7549A"/>
    <w:rsid w:val="00A7587D"/>
    <w:rsid w:val="00A76394"/>
    <w:rsid w:val="00A76BA8"/>
    <w:rsid w:val="00A76E13"/>
    <w:rsid w:val="00A80BF6"/>
    <w:rsid w:val="00A81DE0"/>
    <w:rsid w:val="00A82B61"/>
    <w:rsid w:val="00A83D4C"/>
    <w:rsid w:val="00A85394"/>
    <w:rsid w:val="00A860FE"/>
    <w:rsid w:val="00A8657D"/>
    <w:rsid w:val="00A87F1F"/>
    <w:rsid w:val="00A90339"/>
    <w:rsid w:val="00A905FB"/>
    <w:rsid w:val="00A93E1C"/>
    <w:rsid w:val="00A93EEC"/>
    <w:rsid w:val="00A9755B"/>
    <w:rsid w:val="00A97EE6"/>
    <w:rsid w:val="00AA131F"/>
    <w:rsid w:val="00AA19A1"/>
    <w:rsid w:val="00AA3F26"/>
    <w:rsid w:val="00AA6B8F"/>
    <w:rsid w:val="00AA713C"/>
    <w:rsid w:val="00AA7BCA"/>
    <w:rsid w:val="00AB0C87"/>
    <w:rsid w:val="00AB3129"/>
    <w:rsid w:val="00AB35D2"/>
    <w:rsid w:val="00AB5A44"/>
    <w:rsid w:val="00AB5F7F"/>
    <w:rsid w:val="00AB6EAF"/>
    <w:rsid w:val="00AB7628"/>
    <w:rsid w:val="00AB7DD8"/>
    <w:rsid w:val="00AC05EE"/>
    <w:rsid w:val="00AC0905"/>
    <w:rsid w:val="00AC0B33"/>
    <w:rsid w:val="00AC1D24"/>
    <w:rsid w:val="00AC1E5D"/>
    <w:rsid w:val="00AC3659"/>
    <w:rsid w:val="00AC44AD"/>
    <w:rsid w:val="00AC62C5"/>
    <w:rsid w:val="00AC701B"/>
    <w:rsid w:val="00AC7743"/>
    <w:rsid w:val="00AC7CF9"/>
    <w:rsid w:val="00AC7EA2"/>
    <w:rsid w:val="00AC7EFA"/>
    <w:rsid w:val="00AC7F82"/>
    <w:rsid w:val="00AD088E"/>
    <w:rsid w:val="00AD2AC5"/>
    <w:rsid w:val="00AD4FD6"/>
    <w:rsid w:val="00AD5EC6"/>
    <w:rsid w:val="00AD622D"/>
    <w:rsid w:val="00AD6961"/>
    <w:rsid w:val="00AD6E51"/>
    <w:rsid w:val="00AD76C8"/>
    <w:rsid w:val="00AE0461"/>
    <w:rsid w:val="00AE06AC"/>
    <w:rsid w:val="00AE165D"/>
    <w:rsid w:val="00AE1739"/>
    <w:rsid w:val="00AE19AB"/>
    <w:rsid w:val="00AE1CCF"/>
    <w:rsid w:val="00AE34F3"/>
    <w:rsid w:val="00AF383B"/>
    <w:rsid w:val="00AF6DAE"/>
    <w:rsid w:val="00AF7EB0"/>
    <w:rsid w:val="00B00F98"/>
    <w:rsid w:val="00B01D2C"/>
    <w:rsid w:val="00B035D3"/>
    <w:rsid w:val="00B03B8E"/>
    <w:rsid w:val="00B03EEA"/>
    <w:rsid w:val="00B05425"/>
    <w:rsid w:val="00B05911"/>
    <w:rsid w:val="00B07EED"/>
    <w:rsid w:val="00B11003"/>
    <w:rsid w:val="00B11C59"/>
    <w:rsid w:val="00B12F49"/>
    <w:rsid w:val="00B14289"/>
    <w:rsid w:val="00B155E3"/>
    <w:rsid w:val="00B157B5"/>
    <w:rsid w:val="00B15C62"/>
    <w:rsid w:val="00B174BE"/>
    <w:rsid w:val="00B177B5"/>
    <w:rsid w:val="00B21E7A"/>
    <w:rsid w:val="00B21FEA"/>
    <w:rsid w:val="00B2235F"/>
    <w:rsid w:val="00B22877"/>
    <w:rsid w:val="00B262C9"/>
    <w:rsid w:val="00B26785"/>
    <w:rsid w:val="00B30B72"/>
    <w:rsid w:val="00B30E97"/>
    <w:rsid w:val="00B31D45"/>
    <w:rsid w:val="00B324FA"/>
    <w:rsid w:val="00B33573"/>
    <w:rsid w:val="00B3547E"/>
    <w:rsid w:val="00B37DDE"/>
    <w:rsid w:val="00B41EAE"/>
    <w:rsid w:val="00B43B1F"/>
    <w:rsid w:val="00B44AE4"/>
    <w:rsid w:val="00B45443"/>
    <w:rsid w:val="00B4565E"/>
    <w:rsid w:val="00B45E31"/>
    <w:rsid w:val="00B45F6C"/>
    <w:rsid w:val="00B47ECC"/>
    <w:rsid w:val="00B50302"/>
    <w:rsid w:val="00B53109"/>
    <w:rsid w:val="00B53F6F"/>
    <w:rsid w:val="00B54122"/>
    <w:rsid w:val="00B563FA"/>
    <w:rsid w:val="00B565DA"/>
    <w:rsid w:val="00B5686D"/>
    <w:rsid w:val="00B605D7"/>
    <w:rsid w:val="00B606BB"/>
    <w:rsid w:val="00B60B81"/>
    <w:rsid w:val="00B61027"/>
    <w:rsid w:val="00B63133"/>
    <w:rsid w:val="00B67602"/>
    <w:rsid w:val="00B67EA2"/>
    <w:rsid w:val="00B70994"/>
    <w:rsid w:val="00B71CF0"/>
    <w:rsid w:val="00B72CC6"/>
    <w:rsid w:val="00B732F0"/>
    <w:rsid w:val="00B76C85"/>
    <w:rsid w:val="00B86422"/>
    <w:rsid w:val="00B8720D"/>
    <w:rsid w:val="00B926FA"/>
    <w:rsid w:val="00B95233"/>
    <w:rsid w:val="00B95277"/>
    <w:rsid w:val="00B9562B"/>
    <w:rsid w:val="00B96DA1"/>
    <w:rsid w:val="00B97D89"/>
    <w:rsid w:val="00BA0024"/>
    <w:rsid w:val="00BA18DA"/>
    <w:rsid w:val="00BA2110"/>
    <w:rsid w:val="00BA3FDE"/>
    <w:rsid w:val="00BA47CA"/>
    <w:rsid w:val="00BA6BF6"/>
    <w:rsid w:val="00BA6EA3"/>
    <w:rsid w:val="00BB05D8"/>
    <w:rsid w:val="00BB24FB"/>
    <w:rsid w:val="00BB2DF6"/>
    <w:rsid w:val="00BB2FDF"/>
    <w:rsid w:val="00BB38A0"/>
    <w:rsid w:val="00BB3B40"/>
    <w:rsid w:val="00BB481D"/>
    <w:rsid w:val="00BB746A"/>
    <w:rsid w:val="00BB7864"/>
    <w:rsid w:val="00BC0AC5"/>
    <w:rsid w:val="00BC185A"/>
    <w:rsid w:val="00BC2C00"/>
    <w:rsid w:val="00BC450E"/>
    <w:rsid w:val="00BC596C"/>
    <w:rsid w:val="00BC673C"/>
    <w:rsid w:val="00BC6788"/>
    <w:rsid w:val="00BC7C31"/>
    <w:rsid w:val="00BD015C"/>
    <w:rsid w:val="00BD1B25"/>
    <w:rsid w:val="00BD4E38"/>
    <w:rsid w:val="00BD7922"/>
    <w:rsid w:val="00BE2D91"/>
    <w:rsid w:val="00BE46C3"/>
    <w:rsid w:val="00BE4C3B"/>
    <w:rsid w:val="00BE4CF9"/>
    <w:rsid w:val="00BE74B6"/>
    <w:rsid w:val="00BE74DB"/>
    <w:rsid w:val="00BF1ADE"/>
    <w:rsid w:val="00BF25B3"/>
    <w:rsid w:val="00BF3F80"/>
    <w:rsid w:val="00BF483F"/>
    <w:rsid w:val="00BF511C"/>
    <w:rsid w:val="00BF73E3"/>
    <w:rsid w:val="00C00B91"/>
    <w:rsid w:val="00C014DF"/>
    <w:rsid w:val="00C01C35"/>
    <w:rsid w:val="00C020F0"/>
    <w:rsid w:val="00C02104"/>
    <w:rsid w:val="00C0465E"/>
    <w:rsid w:val="00C05BA3"/>
    <w:rsid w:val="00C05DD1"/>
    <w:rsid w:val="00C11E57"/>
    <w:rsid w:val="00C127A9"/>
    <w:rsid w:val="00C12AEC"/>
    <w:rsid w:val="00C1375E"/>
    <w:rsid w:val="00C159C3"/>
    <w:rsid w:val="00C161C5"/>
    <w:rsid w:val="00C16829"/>
    <w:rsid w:val="00C20AED"/>
    <w:rsid w:val="00C20C51"/>
    <w:rsid w:val="00C21B9E"/>
    <w:rsid w:val="00C228DC"/>
    <w:rsid w:val="00C26FCB"/>
    <w:rsid w:val="00C303C5"/>
    <w:rsid w:val="00C3119E"/>
    <w:rsid w:val="00C31E1C"/>
    <w:rsid w:val="00C324A7"/>
    <w:rsid w:val="00C324E5"/>
    <w:rsid w:val="00C33245"/>
    <w:rsid w:val="00C35641"/>
    <w:rsid w:val="00C3625F"/>
    <w:rsid w:val="00C36943"/>
    <w:rsid w:val="00C40235"/>
    <w:rsid w:val="00C416B9"/>
    <w:rsid w:val="00C42E7C"/>
    <w:rsid w:val="00C459B6"/>
    <w:rsid w:val="00C45E92"/>
    <w:rsid w:val="00C47901"/>
    <w:rsid w:val="00C53EDD"/>
    <w:rsid w:val="00C543AE"/>
    <w:rsid w:val="00C60514"/>
    <w:rsid w:val="00C60B92"/>
    <w:rsid w:val="00C62507"/>
    <w:rsid w:val="00C64F7D"/>
    <w:rsid w:val="00C65642"/>
    <w:rsid w:val="00C65719"/>
    <w:rsid w:val="00C66BF2"/>
    <w:rsid w:val="00C66D54"/>
    <w:rsid w:val="00C711E5"/>
    <w:rsid w:val="00C7163D"/>
    <w:rsid w:val="00C72B79"/>
    <w:rsid w:val="00C72B83"/>
    <w:rsid w:val="00C76CD6"/>
    <w:rsid w:val="00C7765F"/>
    <w:rsid w:val="00C77BCD"/>
    <w:rsid w:val="00C8029B"/>
    <w:rsid w:val="00C80687"/>
    <w:rsid w:val="00C81337"/>
    <w:rsid w:val="00C82BFD"/>
    <w:rsid w:val="00C82C7B"/>
    <w:rsid w:val="00C83773"/>
    <w:rsid w:val="00C84C84"/>
    <w:rsid w:val="00C86D9C"/>
    <w:rsid w:val="00C92467"/>
    <w:rsid w:val="00C93049"/>
    <w:rsid w:val="00C931B9"/>
    <w:rsid w:val="00C93A00"/>
    <w:rsid w:val="00C944AF"/>
    <w:rsid w:val="00C94688"/>
    <w:rsid w:val="00C961C0"/>
    <w:rsid w:val="00C9768D"/>
    <w:rsid w:val="00C97F0A"/>
    <w:rsid w:val="00CA1A94"/>
    <w:rsid w:val="00CA4160"/>
    <w:rsid w:val="00CA4306"/>
    <w:rsid w:val="00CA4308"/>
    <w:rsid w:val="00CA7085"/>
    <w:rsid w:val="00CA7636"/>
    <w:rsid w:val="00CB17C7"/>
    <w:rsid w:val="00CB2344"/>
    <w:rsid w:val="00CB3CBA"/>
    <w:rsid w:val="00CB4344"/>
    <w:rsid w:val="00CB4CC4"/>
    <w:rsid w:val="00CC0C86"/>
    <w:rsid w:val="00CC15A7"/>
    <w:rsid w:val="00CC3692"/>
    <w:rsid w:val="00CC574E"/>
    <w:rsid w:val="00CC57EE"/>
    <w:rsid w:val="00CC6173"/>
    <w:rsid w:val="00CC6595"/>
    <w:rsid w:val="00CC762B"/>
    <w:rsid w:val="00CD1D87"/>
    <w:rsid w:val="00CD2012"/>
    <w:rsid w:val="00CD23B9"/>
    <w:rsid w:val="00CD3624"/>
    <w:rsid w:val="00CD3FF5"/>
    <w:rsid w:val="00CD4291"/>
    <w:rsid w:val="00CD4880"/>
    <w:rsid w:val="00CD48D2"/>
    <w:rsid w:val="00CD4990"/>
    <w:rsid w:val="00CD4AE8"/>
    <w:rsid w:val="00CD65C4"/>
    <w:rsid w:val="00CE1EBF"/>
    <w:rsid w:val="00CE1F69"/>
    <w:rsid w:val="00CE2F8F"/>
    <w:rsid w:val="00CE30CC"/>
    <w:rsid w:val="00CE6324"/>
    <w:rsid w:val="00CE6E27"/>
    <w:rsid w:val="00CF007C"/>
    <w:rsid w:val="00CF00A1"/>
    <w:rsid w:val="00CF0CCC"/>
    <w:rsid w:val="00CF1579"/>
    <w:rsid w:val="00CF1F37"/>
    <w:rsid w:val="00CF27F0"/>
    <w:rsid w:val="00CF49CE"/>
    <w:rsid w:val="00D00200"/>
    <w:rsid w:val="00D00AA4"/>
    <w:rsid w:val="00D02DC7"/>
    <w:rsid w:val="00D02F98"/>
    <w:rsid w:val="00D0483D"/>
    <w:rsid w:val="00D04898"/>
    <w:rsid w:val="00D054FD"/>
    <w:rsid w:val="00D059A5"/>
    <w:rsid w:val="00D05E98"/>
    <w:rsid w:val="00D05FFB"/>
    <w:rsid w:val="00D0632A"/>
    <w:rsid w:val="00D071AF"/>
    <w:rsid w:val="00D10080"/>
    <w:rsid w:val="00D11589"/>
    <w:rsid w:val="00D11F4E"/>
    <w:rsid w:val="00D133A9"/>
    <w:rsid w:val="00D14CF8"/>
    <w:rsid w:val="00D15D11"/>
    <w:rsid w:val="00D16697"/>
    <w:rsid w:val="00D20068"/>
    <w:rsid w:val="00D20845"/>
    <w:rsid w:val="00D208C3"/>
    <w:rsid w:val="00D216E2"/>
    <w:rsid w:val="00D22C95"/>
    <w:rsid w:val="00D23C64"/>
    <w:rsid w:val="00D24299"/>
    <w:rsid w:val="00D317CE"/>
    <w:rsid w:val="00D31CF8"/>
    <w:rsid w:val="00D3256C"/>
    <w:rsid w:val="00D3303D"/>
    <w:rsid w:val="00D330A9"/>
    <w:rsid w:val="00D3335C"/>
    <w:rsid w:val="00D345ED"/>
    <w:rsid w:val="00D34ECB"/>
    <w:rsid w:val="00D356A0"/>
    <w:rsid w:val="00D37A97"/>
    <w:rsid w:val="00D42230"/>
    <w:rsid w:val="00D423DB"/>
    <w:rsid w:val="00D42DAA"/>
    <w:rsid w:val="00D42F3D"/>
    <w:rsid w:val="00D43026"/>
    <w:rsid w:val="00D45151"/>
    <w:rsid w:val="00D45BCD"/>
    <w:rsid w:val="00D504B3"/>
    <w:rsid w:val="00D50809"/>
    <w:rsid w:val="00D50C6B"/>
    <w:rsid w:val="00D51460"/>
    <w:rsid w:val="00D5204B"/>
    <w:rsid w:val="00D53823"/>
    <w:rsid w:val="00D54188"/>
    <w:rsid w:val="00D541C6"/>
    <w:rsid w:val="00D542BF"/>
    <w:rsid w:val="00D544E6"/>
    <w:rsid w:val="00D54B2D"/>
    <w:rsid w:val="00D57740"/>
    <w:rsid w:val="00D61A3D"/>
    <w:rsid w:val="00D62E2C"/>
    <w:rsid w:val="00D65A23"/>
    <w:rsid w:val="00D65F79"/>
    <w:rsid w:val="00D66745"/>
    <w:rsid w:val="00D7181E"/>
    <w:rsid w:val="00D74799"/>
    <w:rsid w:val="00D74997"/>
    <w:rsid w:val="00D75812"/>
    <w:rsid w:val="00D75D0C"/>
    <w:rsid w:val="00D764F6"/>
    <w:rsid w:val="00D8454F"/>
    <w:rsid w:val="00D84771"/>
    <w:rsid w:val="00D8501F"/>
    <w:rsid w:val="00D85E82"/>
    <w:rsid w:val="00D872BD"/>
    <w:rsid w:val="00D91BDA"/>
    <w:rsid w:val="00D93AA5"/>
    <w:rsid w:val="00D945C5"/>
    <w:rsid w:val="00D95A65"/>
    <w:rsid w:val="00D967B9"/>
    <w:rsid w:val="00DA0CFE"/>
    <w:rsid w:val="00DA0E4C"/>
    <w:rsid w:val="00DA2008"/>
    <w:rsid w:val="00DA2B1B"/>
    <w:rsid w:val="00DA3B7D"/>
    <w:rsid w:val="00DA4AD0"/>
    <w:rsid w:val="00DA5B43"/>
    <w:rsid w:val="00DA5C8F"/>
    <w:rsid w:val="00DA7BF3"/>
    <w:rsid w:val="00DB0079"/>
    <w:rsid w:val="00DB09B7"/>
    <w:rsid w:val="00DB306C"/>
    <w:rsid w:val="00DB3347"/>
    <w:rsid w:val="00DB37E0"/>
    <w:rsid w:val="00DB3B8A"/>
    <w:rsid w:val="00DB3F1D"/>
    <w:rsid w:val="00DB3FC0"/>
    <w:rsid w:val="00DB4938"/>
    <w:rsid w:val="00DB64A9"/>
    <w:rsid w:val="00DB7A4D"/>
    <w:rsid w:val="00DC0B28"/>
    <w:rsid w:val="00DC17C7"/>
    <w:rsid w:val="00DC1953"/>
    <w:rsid w:val="00DC20BF"/>
    <w:rsid w:val="00DC25A3"/>
    <w:rsid w:val="00DC5733"/>
    <w:rsid w:val="00DC7227"/>
    <w:rsid w:val="00DD0229"/>
    <w:rsid w:val="00DD089F"/>
    <w:rsid w:val="00DD1B87"/>
    <w:rsid w:val="00DD2974"/>
    <w:rsid w:val="00DD5121"/>
    <w:rsid w:val="00DD54D7"/>
    <w:rsid w:val="00DD5D96"/>
    <w:rsid w:val="00DE196F"/>
    <w:rsid w:val="00DE270C"/>
    <w:rsid w:val="00DE341E"/>
    <w:rsid w:val="00DE4088"/>
    <w:rsid w:val="00DE6BBB"/>
    <w:rsid w:val="00DE7398"/>
    <w:rsid w:val="00DE7F18"/>
    <w:rsid w:val="00DF349D"/>
    <w:rsid w:val="00DF3844"/>
    <w:rsid w:val="00DF5F6B"/>
    <w:rsid w:val="00DF65BC"/>
    <w:rsid w:val="00DF7756"/>
    <w:rsid w:val="00DF7B80"/>
    <w:rsid w:val="00DF7EAC"/>
    <w:rsid w:val="00E0154F"/>
    <w:rsid w:val="00E04181"/>
    <w:rsid w:val="00E103D7"/>
    <w:rsid w:val="00E1214E"/>
    <w:rsid w:val="00E123E6"/>
    <w:rsid w:val="00E1517B"/>
    <w:rsid w:val="00E15BB4"/>
    <w:rsid w:val="00E165DA"/>
    <w:rsid w:val="00E16E67"/>
    <w:rsid w:val="00E20475"/>
    <w:rsid w:val="00E223DB"/>
    <w:rsid w:val="00E235D3"/>
    <w:rsid w:val="00E240D0"/>
    <w:rsid w:val="00E27C89"/>
    <w:rsid w:val="00E27EF1"/>
    <w:rsid w:val="00E3306F"/>
    <w:rsid w:val="00E3328E"/>
    <w:rsid w:val="00E36CCA"/>
    <w:rsid w:val="00E4318B"/>
    <w:rsid w:val="00E444F5"/>
    <w:rsid w:val="00E44ED5"/>
    <w:rsid w:val="00E474FF"/>
    <w:rsid w:val="00E47763"/>
    <w:rsid w:val="00E50744"/>
    <w:rsid w:val="00E5139A"/>
    <w:rsid w:val="00E5292C"/>
    <w:rsid w:val="00E53C97"/>
    <w:rsid w:val="00E5442E"/>
    <w:rsid w:val="00E558DC"/>
    <w:rsid w:val="00E56ACA"/>
    <w:rsid w:val="00E60281"/>
    <w:rsid w:val="00E61EB3"/>
    <w:rsid w:val="00E6348A"/>
    <w:rsid w:val="00E63529"/>
    <w:rsid w:val="00E652FE"/>
    <w:rsid w:val="00E65BEF"/>
    <w:rsid w:val="00E66391"/>
    <w:rsid w:val="00E67364"/>
    <w:rsid w:val="00E72B51"/>
    <w:rsid w:val="00E730B0"/>
    <w:rsid w:val="00E732DE"/>
    <w:rsid w:val="00E748C6"/>
    <w:rsid w:val="00E7507D"/>
    <w:rsid w:val="00E754D7"/>
    <w:rsid w:val="00E76138"/>
    <w:rsid w:val="00E76D1E"/>
    <w:rsid w:val="00E774FF"/>
    <w:rsid w:val="00E775A0"/>
    <w:rsid w:val="00E8090A"/>
    <w:rsid w:val="00E80ED8"/>
    <w:rsid w:val="00E8125A"/>
    <w:rsid w:val="00E82497"/>
    <w:rsid w:val="00E8344D"/>
    <w:rsid w:val="00E838DF"/>
    <w:rsid w:val="00E845C7"/>
    <w:rsid w:val="00E849AF"/>
    <w:rsid w:val="00E85783"/>
    <w:rsid w:val="00E858AC"/>
    <w:rsid w:val="00E86CF2"/>
    <w:rsid w:val="00E91873"/>
    <w:rsid w:val="00E940B9"/>
    <w:rsid w:val="00E9725A"/>
    <w:rsid w:val="00EA04B3"/>
    <w:rsid w:val="00EA06F2"/>
    <w:rsid w:val="00EA0734"/>
    <w:rsid w:val="00EA07AB"/>
    <w:rsid w:val="00EA1331"/>
    <w:rsid w:val="00EA154E"/>
    <w:rsid w:val="00EA214E"/>
    <w:rsid w:val="00EA2305"/>
    <w:rsid w:val="00EA26BA"/>
    <w:rsid w:val="00EA29E9"/>
    <w:rsid w:val="00EA2FD1"/>
    <w:rsid w:val="00EB1FC3"/>
    <w:rsid w:val="00EB2590"/>
    <w:rsid w:val="00EB3D16"/>
    <w:rsid w:val="00EB4474"/>
    <w:rsid w:val="00EB4548"/>
    <w:rsid w:val="00EB4B1B"/>
    <w:rsid w:val="00EB6722"/>
    <w:rsid w:val="00EC09D3"/>
    <w:rsid w:val="00EC17CA"/>
    <w:rsid w:val="00EC3673"/>
    <w:rsid w:val="00EC3759"/>
    <w:rsid w:val="00EC5012"/>
    <w:rsid w:val="00EC7CF4"/>
    <w:rsid w:val="00ED02F0"/>
    <w:rsid w:val="00ED0C69"/>
    <w:rsid w:val="00ED10FD"/>
    <w:rsid w:val="00ED1544"/>
    <w:rsid w:val="00ED36FF"/>
    <w:rsid w:val="00ED4269"/>
    <w:rsid w:val="00ED42EE"/>
    <w:rsid w:val="00ED5989"/>
    <w:rsid w:val="00ED62F3"/>
    <w:rsid w:val="00EE1CA3"/>
    <w:rsid w:val="00EE2C84"/>
    <w:rsid w:val="00EE41AB"/>
    <w:rsid w:val="00EE45A8"/>
    <w:rsid w:val="00EE6870"/>
    <w:rsid w:val="00EE7231"/>
    <w:rsid w:val="00EE7B4A"/>
    <w:rsid w:val="00EF251B"/>
    <w:rsid w:val="00EF2801"/>
    <w:rsid w:val="00EF2856"/>
    <w:rsid w:val="00EF325A"/>
    <w:rsid w:val="00EF3CB2"/>
    <w:rsid w:val="00F005F5"/>
    <w:rsid w:val="00F0273F"/>
    <w:rsid w:val="00F075EC"/>
    <w:rsid w:val="00F07F3A"/>
    <w:rsid w:val="00F11214"/>
    <w:rsid w:val="00F11617"/>
    <w:rsid w:val="00F1219F"/>
    <w:rsid w:val="00F12C81"/>
    <w:rsid w:val="00F12E07"/>
    <w:rsid w:val="00F12E15"/>
    <w:rsid w:val="00F14C2F"/>
    <w:rsid w:val="00F15212"/>
    <w:rsid w:val="00F1546B"/>
    <w:rsid w:val="00F167A6"/>
    <w:rsid w:val="00F16A55"/>
    <w:rsid w:val="00F16EF1"/>
    <w:rsid w:val="00F17283"/>
    <w:rsid w:val="00F17443"/>
    <w:rsid w:val="00F17B40"/>
    <w:rsid w:val="00F17F87"/>
    <w:rsid w:val="00F2322D"/>
    <w:rsid w:val="00F303C7"/>
    <w:rsid w:val="00F3084C"/>
    <w:rsid w:val="00F30CCA"/>
    <w:rsid w:val="00F3269D"/>
    <w:rsid w:val="00F32F65"/>
    <w:rsid w:val="00F3402B"/>
    <w:rsid w:val="00F355B5"/>
    <w:rsid w:val="00F40873"/>
    <w:rsid w:val="00F419C6"/>
    <w:rsid w:val="00F43887"/>
    <w:rsid w:val="00F43B7C"/>
    <w:rsid w:val="00F44F60"/>
    <w:rsid w:val="00F47C2D"/>
    <w:rsid w:val="00F500B1"/>
    <w:rsid w:val="00F50B03"/>
    <w:rsid w:val="00F52586"/>
    <w:rsid w:val="00F5290A"/>
    <w:rsid w:val="00F52DAF"/>
    <w:rsid w:val="00F53169"/>
    <w:rsid w:val="00F533FA"/>
    <w:rsid w:val="00F53921"/>
    <w:rsid w:val="00F53EB9"/>
    <w:rsid w:val="00F56925"/>
    <w:rsid w:val="00F61AD4"/>
    <w:rsid w:val="00F620AF"/>
    <w:rsid w:val="00F64FF7"/>
    <w:rsid w:val="00F65E8C"/>
    <w:rsid w:val="00F6601C"/>
    <w:rsid w:val="00F66124"/>
    <w:rsid w:val="00F666F7"/>
    <w:rsid w:val="00F742F3"/>
    <w:rsid w:val="00F743D8"/>
    <w:rsid w:val="00F76FDE"/>
    <w:rsid w:val="00F772ED"/>
    <w:rsid w:val="00F81446"/>
    <w:rsid w:val="00F81A54"/>
    <w:rsid w:val="00F81E16"/>
    <w:rsid w:val="00F827BC"/>
    <w:rsid w:val="00F82A8A"/>
    <w:rsid w:val="00F82D11"/>
    <w:rsid w:val="00F83AAD"/>
    <w:rsid w:val="00F84199"/>
    <w:rsid w:val="00F85D2F"/>
    <w:rsid w:val="00F934A0"/>
    <w:rsid w:val="00F93917"/>
    <w:rsid w:val="00F93D45"/>
    <w:rsid w:val="00F94699"/>
    <w:rsid w:val="00F955E5"/>
    <w:rsid w:val="00F95F51"/>
    <w:rsid w:val="00F96311"/>
    <w:rsid w:val="00FA0811"/>
    <w:rsid w:val="00FA09C8"/>
    <w:rsid w:val="00FA3E4D"/>
    <w:rsid w:val="00FA7A32"/>
    <w:rsid w:val="00FB0CFD"/>
    <w:rsid w:val="00FB34DA"/>
    <w:rsid w:val="00FB35DE"/>
    <w:rsid w:val="00FB6365"/>
    <w:rsid w:val="00FC208D"/>
    <w:rsid w:val="00FC22A5"/>
    <w:rsid w:val="00FC34CA"/>
    <w:rsid w:val="00FC3FEB"/>
    <w:rsid w:val="00FC4FEE"/>
    <w:rsid w:val="00FC7BD5"/>
    <w:rsid w:val="00FD2181"/>
    <w:rsid w:val="00FD2568"/>
    <w:rsid w:val="00FD2E56"/>
    <w:rsid w:val="00FD2FDB"/>
    <w:rsid w:val="00FD313C"/>
    <w:rsid w:val="00FD48AA"/>
    <w:rsid w:val="00FD6842"/>
    <w:rsid w:val="00FE0443"/>
    <w:rsid w:val="00FE04DB"/>
    <w:rsid w:val="00FE0975"/>
    <w:rsid w:val="00FE11D3"/>
    <w:rsid w:val="00FE2718"/>
    <w:rsid w:val="00FE3AFD"/>
    <w:rsid w:val="00FE443B"/>
    <w:rsid w:val="00FE6301"/>
    <w:rsid w:val="00FE7712"/>
    <w:rsid w:val="00FF1399"/>
    <w:rsid w:val="00FF34EB"/>
    <w:rsid w:val="00FF38A5"/>
    <w:rsid w:val="00FF472A"/>
    <w:rsid w:val="00FF47CC"/>
    <w:rsid w:val="00FF572D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e">
    <w:name w:val="Table Grid"/>
    <w:basedOn w:val="a1"/>
    <w:rsid w:val="0002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6">
    <w:name w:val="s_16"/>
    <w:basedOn w:val="a"/>
    <w:rsid w:val="00B45E31"/>
    <w:pPr>
      <w:spacing w:before="100" w:beforeAutospacing="1" w:after="100" w:afterAutospacing="1"/>
    </w:pPr>
  </w:style>
  <w:style w:type="paragraph" w:customStyle="1" w:styleId="s1">
    <w:name w:val="s_1"/>
    <w:basedOn w:val="a"/>
    <w:rsid w:val="00B45E31"/>
    <w:pPr>
      <w:spacing w:before="100" w:beforeAutospacing="1" w:after="100" w:afterAutospacing="1"/>
    </w:pPr>
  </w:style>
  <w:style w:type="character" w:customStyle="1" w:styleId="s106">
    <w:name w:val="s_106"/>
    <w:basedOn w:val="a0"/>
    <w:rsid w:val="00B054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e">
    <w:name w:val="Table Grid"/>
    <w:basedOn w:val="a1"/>
    <w:rsid w:val="0002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6">
    <w:name w:val="s_16"/>
    <w:basedOn w:val="a"/>
    <w:rsid w:val="00B45E31"/>
    <w:pPr>
      <w:spacing w:before="100" w:beforeAutospacing="1" w:after="100" w:afterAutospacing="1"/>
    </w:pPr>
  </w:style>
  <w:style w:type="paragraph" w:customStyle="1" w:styleId="s1">
    <w:name w:val="s_1"/>
    <w:basedOn w:val="a"/>
    <w:rsid w:val="00B45E31"/>
    <w:pPr>
      <w:spacing w:before="100" w:beforeAutospacing="1" w:after="100" w:afterAutospacing="1"/>
    </w:pPr>
  </w:style>
  <w:style w:type="character" w:customStyle="1" w:styleId="s106">
    <w:name w:val="s_106"/>
    <w:basedOn w:val="a0"/>
    <w:rsid w:val="00B05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6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1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9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5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2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2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5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0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0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3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5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7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9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1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3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8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858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8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252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739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023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175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4751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6429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977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6180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955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7848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4119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7749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25986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0260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6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8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28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611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843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63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578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5369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850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3864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491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239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92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3021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4051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9176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6330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9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0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8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0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0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7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4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3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6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4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2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1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6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0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5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6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6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21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2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8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8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8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5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7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5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4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09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7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1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88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2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18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1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7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0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3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7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9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0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9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9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3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8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0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4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7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7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9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4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4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68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0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7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7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1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5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3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4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9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5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7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13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7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0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3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3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2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2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15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7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7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5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0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3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4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9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2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8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0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2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3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7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2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7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3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7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5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8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0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6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7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0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3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4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7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2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5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9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1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4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1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1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2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3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6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85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3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3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10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2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0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9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2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9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3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4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9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2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7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921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6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37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4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0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10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9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00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40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2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3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9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8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4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5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216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4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9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8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1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4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2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6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8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2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4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6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1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3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8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8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3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4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2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8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1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4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5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226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2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4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9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1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29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9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9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4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0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1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966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3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7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0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7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00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0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0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6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0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7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8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9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1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1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6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8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0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0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4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4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3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9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6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4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4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7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6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0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6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4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1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63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085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941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78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058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621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4573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094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5616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075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8220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4748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2360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4659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9096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2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8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90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6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2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1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9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9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2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6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1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0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3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5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4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4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4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0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4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8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4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1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7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4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6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9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6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0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5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1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4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2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0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1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2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04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9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694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648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13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364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908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3892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53292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4569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4777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8549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1559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0569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380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61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8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665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620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2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173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0929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736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657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4650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08307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9042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650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12294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8812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6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179222/0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F493D-0A8E-4CF1-B30C-696B602B2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2702</Words>
  <Characters>15407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Минстрой 50. Наталья Шибалова</dc:creator>
  <cp:lastModifiedBy>Ахмеева Валентина Андреевна</cp:lastModifiedBy>
  <cp:revision>4</cp:revision>
  <cp:lastPrinted>2023-10-23T12:06:00Z</cp:lastPrinted>
  <dcterms:created xsi:type="dcterms:W3CDTF">2023-10-23T12:45:00Z</dcterms:created>
  <dcterms:modified xsi:type="dcterms:W3CDTF">2023-10-24T12:37:00Z</dcterms:modified>
</cp:coreProperties>
</file>